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DC089C" w:rsidRDefault="0069231B" w14:paraId="7A0C056A" w14:textId="2BE74C9A">
      <w:pPr>
        <w:pStyle w:val="BodyText"/>
        <w:ind w:left="10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A0C058C" wp14:editId="17301D78">
                <wp:extent cx="6928485" cy="744220"/>
                <wp:effectExtent l="5080" t="9525" r="10160" b="8255"/>
                <wp:docPr id="566915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4422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8F15B9" w:rsidR="00DC089C" w:rsidRDefault="00FA55FB" w14:paraId="7A0C058D" w14:textId="6290AAB1">
                            <w:pPr>
                              <w:spacing w:before="139"/>
                              <w:ind w:left="2872" w:right="2875"/>
                              <w:jc w:val="center"/>
                              <w:rPr>
                                <w:b/>
                                <w:color w:val="231F20"/>
                                <w:sz w:val="30"/>
                                <w:szCs w:val="30"/>
                              </w:rPr>
                            </w:pPr>
                            <w:r w:rsidRPr="008F15B9">
                              <w:rPr>
                                <w:b/>
                                <w:color w:val="231F20"/>
                                <w:sz w:val="30"/>
                                <w:szCs w:val="30"/>
                              </w:rPr>
                              <w:t>A</w:t>
                            </w:r>
                            <w:r w:rsidRPr="008F15B9" w:rsidR="008F15B9">
                              <w:rPr>
                                <w:b/>
                                <w:color w:val="231F20"/>
                                <w:sz w:val="30"/>
                                <w:szCs w:val="30"/>
                              </w:rPr>
                              <w:t>ttachment</w:t>
                            </w:r>
                            <w:r w:rsidRPr="008F15B9">
                              <w:rPr>
                                <w:b/>
                                <w:color w:val="231F20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F15B9" w:rsidR="009007F8">
                              <w:rPr>
                                <w:b/>
                                <w:color w:val="231F20"/>
                                <w:sz w:val="30"/>
                                <w:szCs w:val="30"/>
                              </w:rPr>
                              <w:t>3</w:t>
                            </w:r>
                            <w:r w:rsidRPr="008F15B9">
                              <w:rPr>
                                <w:b/>
                                <w:color w:val="231F20"/>
                                <w:sz w:val="30"/>
                                <w:szCs w:val="30"/>
                              </w:rPr>
                              <w:t>:</w:t>
                            </w:r>
                            <w:r w:rsidRPr="008F15B9">
                              <w:rPr>
                                <w:b/>
                                <w:color w:val="231F20"/>
                                <w:spacing w:val="-4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F15B9">
                              <w:rPr>
                                <w:b/>
                                <w:color w:val="231F20"/>
                                <w:sz w:val="30"/>
                                <w:szCs w:val="30"/>
                              </w:rPr>
                              <w:t>P</w:t>
                            </w:r>
                            <w:r w:rsidRPr="008F15B9" w:rsidR="008F15B9">
                              <w:rPr>
                                <w:b/>
                                <w:color w:val="231F20"/>
                                <w:sz w:val="30"/>
                                <w:szCs w:val="30"/>
                              </w:rPr>
                              <w:t>rice</w:t>
                            </w:r>
                            <w:r w:rsidRPr="008F15B9">
                              <w:rPr>
                                <w:b/>
                                <w:color w:val="231F20"/>
                                <w:spacing w:val="-3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8F15B9">
                              <w:rPr>
                                <w:b/>
                                <w:color w:val="231F20"/>
                                <w:sz w:val="30"/>
                                <w:szCs w:val="30"/>
                              </w:rPr>
                              <w:t>P</w:t>
                            </w:r>
                            <w:r w:rsidRPr="008F15B9" w:rsidR="008F15B9">
                              <w:rPr>
                                <w:b/>
                                <w:color w:val="231F20"/>
                                <w:sz w:val="30"/>
                                <w:szCs w:val="30"/>
                              </w:rPr>
                              <w:t>roposal</w:t>
                            </w:r>
                          </w:p>
                          <w:p w:rsidRPr="008F15B9" w:rsidR="00AD1252" w:rsidP="009059C7" w:rsidRDefault="00AD1252" w14:paraId="75435EE8" w14:textId="2A60DAA4">
                            <w:pPr>
                              <w:spacing w:before="139"/>
                              <w:ind w:left="2872" w:right="1355" w:hanging="1792"/>
                              <w:jc w:val="center"/>
                              <w:rPr>
                                <w:b/>
                              </w:rPr>
                            </w:pPr>
                            <w:r w:rsidRPr="008F15B9">
                              <w:rPr>
                                <w:b/>
                                <w:color w:val="231F20"/>
                              </w:rPr>
                              <w:t xml:space="preserve">YH27-0002 AHCCCS </w:t>
                            </w:r>
                            <w:r w:rsidRPr="008F15B9" w:rsidR="00455E20">
                              <w:rPr>
                                <w:b/>
                                <w:color w:val="231F20"/>
                              </w:rPr>
                              <w:t>MEDICAID SCHOOL-BASED CLAIMING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7A0C058C">
                <v:stroke joinstyle="miter"/>
                <v:path gradientshapeok="t" o:connecttype="rect"/>
              </v:shapetype>
              <v:shape id="Text Box 2" style="width:545.55pt;height:5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color="#231f20" strokeweight=".7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ulDgIAAPIDAAAOAAAAZHJzL2Uyb0RvYy54bWysU8tu2zAQvBfoPxC817JVN3UEy0Hq1EWB&#10;9AEk/QCKoiSiFJdd0pbcr++Ssp2gvQXVgViKy9ndmeH6ZuwNOyj0GmzJF7M5Z8pKqLVtS/7jcfdm&#10;xZkPwtbCgFUlPyrPbzavX60HV6gcOjC1QkYg1heDK3kXgiuyzMtO9cLPwClLhw1gLwJtsc1qFAOh&#10;9ybL5/OrbACsHYJU3tPfu+mQbxJ+0ygZvjWNV4GZklNvIa2Y1iqu2WYtihaF67Q8tSFe0EUvtKWi&#10;F6g7EQTbo/4HqtcSwUMTZhL6DJpGS5VmoGkW87+meeiEU2kWIse7C03+/8HKr4cH9x1ZGD/ASAKm&#10;Iby7B/nTMwvbTthW3SLC0ClRU+FFpCwbnC9OVyPVvvARpBq+QE0ii32ABDQ22EdWaE5G6CTA8UK6&#10;GgOT9PPqOl8tV+84k3T2frnM86RKJorzbYc+fFLQsxiUHEnUhC4O9z7EbkRxTonFLOy0MUlYY9lQ&#10;8uvFcjnNBUbX8TCmeWyrrUF2EGSN/O1id6nrn6f1OpBBje5LvprHb7JMZOOjrVOVILSZYurE2BM9&#10;kZGJmzBWIyVGmiqoj0QUwmREejgUdIC/ORvIhCX3v/YCFWfmsyWyo2PPAZ6D6hwIK+lqyQNnU7gN&#10;k7P3DnXbEfIkp4VbEqTRiaunLk59krEShadHEJ37fJ+ynp7q5g8AAAD//wMAUEsDBBQABgAIAAAA&#10;IQAtlYY52gAAAAYBAAAPAAAAZHJzL2Rvd25yZXYueG1sTI9BT8MwDIXvSPyHyEjcWNohsVGaTgiJ&#10;SrAThR/gNV5bkTilybby7/G4wMV61rPe+1xuZu/UkaY4BDaQLzJQxG2wA3cGPt6fb9agYkK26AKT&#10;gW+KsKkuL0osbDjxGx2b1CkJ4ViggT6lsdA6tj15jIswEou3D5PHJOvUaTvhScK908ssu9MeB5aG&#10;Hkd66qn9bA7eQF3jy+u2saHu1vtx5ZC/tvOtMddX8+MDqERz+juGM76gQyVMu3BgG5UzII+k33n2&#10;svs8B7UTla+WoKtS/8evfgAAAP//AwBQSwECLQAUAAYACAAAACEAtoM4kv4AAADhAQAAEwAAAAAA&#10;AAAAAAAAAAAAAAAAW0NvbnRlbnRfVHlwZXNdLnhtbFBLAQItABQABgAIAAAAIQA4/SH/1gAAAJQB&#10;AAALAAAAAAAAAAAAAAAAAC8BAABfcmVscy8ucmVsc1BLAQItABQABgAIAAAAIQAuIYulDgIAAPID&#10;AAAOAAAAAAAAAAAAAAAAAC4CAABkcnMvZTJvRG9jLnhtbFBLAQItABQABgAIAAAAIQAtlYY52gAA&#10;AAYBAAAPAAAAAAAAAAAAAAAAAGgEAABkcnMvZG93bnJldi54bWxQSwUGAAAAAAQABADzAAAAbwUA&#10;AAAA&#10;">
                <v:textbox inset="0,0,0,0">
                  <w:txbxContent>
                    <w:p w:rsidRPr="008F15B9" w:rsidR="00DC089C" w:rsidRDefault="00FA55FB" w14:paraId="7A0C058D" w14:textId="6290AAB1">
                      <w:pPr>
                        <w:spacing w:before="139"/>
                        <w:ind w:left="2872" w:right="2875"/>
                        <w:jc w:val="center"/>
                        <w:rPr>
                          <w:b/>
                          <w:color w:val="231F20"/>
                          <w:sz w:val="30"/>
                          <w:szCs w:val="30"/>
                        </w:rPr>
                      </w:pPr>
                      <w:r w:rsidRPr="008F15B9">
                        <w:rPr>
                          <w:b/>
                          <w:color w:val="231F20"/>
                          <w:sz w:val="30"/>
                          <w:szCs w:val="30"/>
                        </w:rPr>
                        <w:t>A</w:t>
                      </w:r>
                      <w:r w:rsidRPr="008F15B9" w:rsidR="008F15B9">
                        <w:rPr>
                          <w:b/>
                          <w:color w:val="231F20"/>
                          <w:sz w:val="30"/>
                          <w:szCs w:val="30"/>
                        </w:rPr>
                        <w:t>ttachment</w:t>
                      </w:r>
                      <w:r w:rsidRPr="008F15B9">
                        <w:rPr>
                          <w:b/>
                          <w:color w:val="231F20"/>
                          <w:spacing w:val="-4"/>
                          <w:sz w:val="30"/>
                          <w:szCs w:val="30"/>
                        </w:rPr>
                        <w:t xml:space="preserve"> </w:t>
                      </w:r>
                      <w:r w:rsidRPr="008F15B9" w:rsidR="009007F8">
                        <w:rPr>
                          <w:b/>
                          <w:color w:val="231F20"/>
                          <w:sz w:val="30"/>
                          <w:szCs w:val="30"/>
                        </w:rPr>
                        <w:t>3</w:t>
                      </w:r>
                      <w:r w:rsidRPr="008F15B9">
                        <w:rPr>
                          <w:b/>
                          <w:color w:val="231F20"/>
                          <w:sz w:val="30"/>
                          <w:szCs w:val="30"/>
                        </w:rPr>
                        <w:t>:</w:t>
                      </w:r>
                      <w:r w:rsidRPr="008F15B9">
                        <w:rPr>
                          <w:b/>
                          <w:color w:val="231F20"/>
                          <w:spacing w:val="-4"/>
                          <w:sz w:val="30"/>
                          <w:szCs w:val="30"/>
                        </w:rPr>
                        <w:t xml:space="preserve"> </w:t>
                      </w:r>
                      <w:r w:rsidRPr="008F15B9">
                        <w:rPr>
                          <w:b/>
                          <w:color w:val="231F20"/>
                          <w:sz w:val="30"/>
                          <w:szCs w:val="30"/>
                        </w:rPr>
                        <w:t>P</w:t>
                      </w:r>
                      <w:r w:rsidRPr="008F15B9" w:rsidR="008F15B9">
                        <w:rPr>
                          <w:b/>
                          <w:color w:val="231F20"/>
                          <w:sz w:val="30"/>
                          <w:szCs w:val="30"/>
                        </w:rPr>
                        <w:t>rice</w:t>
                      </w:r>
                      <w:r w:rsidRPr="008F15B9">
                        <w:rPr>
                          <w:b/>
                          <w:color w:val="231F20"/>
                          <w:spacing w:val="-3"/>
                          <w:sz w:val="30"/>
                          <w:szCs w:val="30"/>
                        </w:rPr>
                        <w:t xml:space="preserve"> </w:t>
                      </w:r>
                      <w:r w:rsidRPr="008F15B9">
                        <w:rPr>
                          <w:b/>
                          <w:color w:val="231F20"/>
                          <w:sz w:val="30"/>
                          <w:szCs w:val="30"/>
                        </w:rPr>
                        <w:t>P</w:t>
                      </w:r>
                      <w:r w:rsidRPr="008F15B9" w:rsidR="008F15B9">
                        <w:rPr>
                          <w:b/>
                          <w:color w:val="231F20"/>
                          <w:sz w:val="30"/>
                          <w:szCs w:val="30"/>
                        </w:rPr>
                        <w:t>roposal</w:t>
                      </w:r>
                    </w:p>
                    <w:p w:rsidRPr="008F15B9" w:rsidR="00AD1252" w:rsidP="009059C7" w:rsidRDefault="00AD1252" w14:paraId="75435EE8" w14:textId="2A60DAA4">
                      <w:pPr>
                        <w:spacing w:before="139"/>
                        <w:ind w:left="2872" w:right="1355" w:hanging="1792"/>
                        <w:jc w:val="center"/>
                        <w:rPr>
                          <w:b/>
                        </w:rPr>
                      </w:pPr>
                      <w:r w:rsidRPr="008F15B9">
                        <w:rPr>
                          <w:b/>
                          <w:color w:val="231F20"/>
                        </w:rPr>
                        <w:t xml:space="preserve">YH27-0002 AHCCCS </w:t>
                      </w:r>
                      <w:r w:rsidRPr="008F15B9" w:rsidR="00455E20">
                        <w:rPr>
                          <w:b/>
                          <w:color w:val="231F20"/>
                        </w:rPr>
                        <w:t>MEDICAID SCHOOL-BASED CLAIMING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C089C" w:rsidRDefault="00DC089C" w14:paraId="7A0C056B" w14:textId="77777777">
      <w:pPr>
        <w:pStyle w:val="BodyText"/>
        <w:rPr>
          <w:rFonts w:ascii="Times New Roman"/>
          <w:sz w:val="20"/>
        </w:rPr>
      </w:pPr>
    </w:p>
    <w:p w:rsidR="00CF76F9" w:rsidP="0069231B" w:rsidRDefault="00CF76F9" w14:paraId="7A0C056E" w14:textId="796DCDE7">
      <w:pPr>
        <w:pStyle w:val="Heading1"/>
        <w:tabs>
          <w:tab w:val="left" w:pos="941"/>
        </w:tabs>
        <w:spacing w:before="56"/>
        <w:ind w:left="0" w:firstLine="0"/>
      </w:pPr>
    </w:p>
    <w:p w:rsidR="00DC089C" w:rsidRDefault="00FA55FB" w14:paraId="7A0C056F" w14:textId="77777777">
      <w:pPr>
        <w:pStyle w:val="ListParagraph"/>
        <w:numPr>
          <w:ilvl w:val="0"/>
          <w:numId w:val="1"/>
        </w:numPr>
        <w:tabs>
          <w:tab w:val="left" w:pos="941"/>
        </w:tabs>
        <w:rPr>
          <w:b/>
        </w:rPr>
      </w:pPr>
      <w:r>
        <w:rPr>
          <w:b/>
          <w:color w:val="231F20"/>
        </w:rPr>
        <w:t>PRICING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OVERVIEW</w:t>
      </w:r>
    </w:p>
    <w:p w:rsidR="00DC089C" w:rsidRDefault="00FA55FB" w14:paraId="7A0C0570" w14:textId="77777777">
      <w:pPr>
        <w:pStyle w:val="BodyText"/>
        <w:spacing w:before="1"/>
        <w:ind w:left="940" w:right="331"/>
      </w:pPr>
      <w:r w:rsidR="5AB58F88">
        <w:rPr>
          <w:color w:val="231F20"/>
        </w:rPr>
        <w:t xml:space="preserve">AHCCCS serves solely as a pass-through entity for the payment </w:t>
      </w:r>
      <w:bookmarkStart w:name="_Int_xvQCE9Sa" w:id="238974269"/>
      <w:r w:rsidRPr="30716E41" w:rsidR="5AB58F88">
        <w:rPr>
          <w:color w:val="231F20"/>
        </w:rPr>
        <w:t>for</w:t>
      </w:r>
      <w:bookmarkEnd w:id="238974269"/>
      <w:r w:rsidRPr="30716E41" w:rsidR="5AB58F88">
        <w:rPr>
          <w:color w:val="231F20"/>
        </w:rPr>
        <w:t xml:space="preserve"> services under this contract.</w:t>
      </w:r>
      <w:r w:rsidR="5AB58F88">
        <w:rPr>
          <w:color w:val="231F20"/>
          <w:spacing w:val="1"/>
        </w:rPr>
        <w:t xml:space="preserve"> </w:t>
      </w:r>
      <w:bookmarkStart w:name="_Int_bdHVhPE5" w:id="256546024"/>
      <w:r w:rsidR="5AB58F88">
        <w:rPr>
          <w:color w:val="231F20"/>
        </w:rPr>
        <w:t>Offeror is</w:t>
      </w:r>
      <w:bookmarkEnd w:id="256546024"/>
      <w:r w:rsidR="5AB58F88">
        <w:rPr>
          <w:color w:val="231F20"/>
          <w:spacing w:val="1"/>
        </w:rPr>
        <w:t xml:space="preserve"> </w:t>
      </w:r>
      <w:r w:rsidR="5AB58F88">
        <w:rPr>
          <w:color w:val="231F20"/>
        </w:rPr>
        <w:t>required to propose pricing for their proposed method of approach for each program component as identified</w:t>
      </w:r>
      <w:r w:rsidR="5AB58F88">
        <w:rPr>
          <w:color w:val="231F20"/>
          <w:spacing w:val="-47"/>
        </w:rPr>
        <w:t xml:space="preserve"> </w:t>
      </w:r>
      <w:r w:rsidR="5AB58F88">
        <w:rPr>
          <w:color w:val="231F20"/>
        </w:rPr>
        <w:t>below. The rate shall be inclusive of all costs associated with the delivery of the service. No additional fees will</w:t>
      </w:r>
      <w:r w:rsidR="5AB58F88">
        <w:rPr>
          <w:color w:val="231F20"/>
          <w:spacing w:val="-47"/>
        </w:rPr>
        <w:t xml:space="preserve"> </w:t>
      </w:r>
      <w:r w:rsidR="5AB58F88">
        <w:rPr>
          <w:color w:val="231F20"/>
        </w:rPr>
        <w:t>be</w:t>
      </w:r>
      <w:r w:rsidR="5AB58F88">
        <w:rPr>
          <w:color w:val="231F20"/>
          <w:spacing w:val="-1"/>
        </w:rPr>
        <w:t xml:space="preserve"> </w:t>
      </w:r>
      <w:r w:rsidR="5AB58F88">
        <w:rPr>
          <w:color w:val="231F20"/>
        </w:rPr>
        <w:t>paid</w:t>
      </w:r>
      <w:r w:rsidR="5AB58F88">
        <w:rPr>
          <w:color w:val="231F20"/>
          <w:spacing w:val="-1"/>
        </w:rPr>
        <w:t xml:space="preserve"> </w:t>
      </w:r>
      <w:r w:rsidR="5AB58F88">
        <w:rPr>
          <w:color w:val="231F20"/>
        </w:rPr>
        <w:t>by AHCCCS.</w:t>
      </w:r>
    </w:p>
    <w:p w:rsidRPr="00FA55FB" w:rsidR="00DC089C" w:rsidRDefault="00DC089C" w14:paraId="7A0C0571" w14:textId="77777777">
      <w:pPr>
        <w:pStyle w:val="BodyText"/>
        <w:spacing w:before="8"/>
        <w:rPr>
          <w:b/>
          <w:sz w:val="20"/>
        </w:rPr>
      </w:pPr>
    </w:p>
    <w:p w:rsidRPr="00FA55FB" w:rsidR="00DC089C" w:rsidP="00FA55FB" w:rsidRDefault="00FA55FB" w14:paraId="7A0C0572" w14:textId="77777777">
      <w:pPr>
        <w:pStyle w:val="ListParagraph"/>
        <w:numPr>
          <w:ilvl w:val="0"/>
          <w:numId w:val="1"/>
        </w:numPr>
        <w:tabs>
          <w:tab w:val="left" w:pos="941"/>
        </w:tabs>
        <w:rPr>
          <w:b/>
        </w:rPr>
      </w:pPr>
      <w:r w:rsidRPr="00FA55FB">
        <w:rPr>
          <w:b/>
          <w:color w:val="231F20"/>
        </w:rPr>
        <w:t>PRICE</w:t>
      </w:r>
      <w:r w:rsidRPr="00FA55FB">
        <w:rPr>
          <w:b/>
          <w:color w:val="231F20"/>
          <w:spacing w:val="-2"/>
        </w:rPr>
        <w:t xml:space="preserve"> </w:t>
      </w:r>
      <w:r w:rsidRPr="00FA55FB">
        <w:rPr>
          <w:b/>
          <w:color w:val="231F20"/>
        </w:rPr>
        <w:t>PROPOSAL</w:t>
      </w:r>
    </w:p>
    <w:p w:rsidR="00DC089C" w:rsidRDefault="00DC089C" w14:paraId="7A0C0573" w14:textId="77777777">
      <w:pPr>
        <w:pStyle w:val="BodyText"/>
        <w:spacing w:before="9"/>
        <w:rPr>
          <w:b/>
          <w:sz w:val="18"/>
        </w:rPr>
      </w:pPr>
    </w:p>
    <w:p w:rsidR="00DC089C" w:rsidP="00BB0832" w:rsidRDefault="00FA55FB" w14:paraId="7A0C0574" w14:textId="73FF903A">
      <w:pPr>
        <w:pStyle w:val="BodyText"/>
        <w:spacing w:line="259" w:lineRule="auto"/>
        <w:ind w:left="940" w:right="331"/>
        <w:rPr>
          <w:color w:val="231F20"/>
        </w:rPr>
      </w:pP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Offeror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firm,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fixed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pricing</w:t>
      </w:r>
      <w:r>
        <w:rPr>
          <w:color w:val="231F20"/>
          <w:spacing w:val="-4"/>
        </w:rPr>
        <w:t xml:space="preserve"> </w:t>
      </w:r>
      <w:r w:rsidRPr="53520A50" w:rsidDel="00FA55FB">
        <w:rPr>
          <w:color w:val="231F20"/>
        </w:rPr>
        <w:t>option</w:t>
      </w:r>
      <w:r w:rsidRPr="3E24F689">
        <w:rPr>
          <w:color w:val="231F2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services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 w:rsidR="67AD05A8"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component</w:t>
      </w:r>
      <w:r w:rsidR="6C867BD9">
        <w:rPr>
          <w:color w:val="231F20"/>
        </w:rPr>
        <w:t>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provided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under</w:t>
      </w:r>
      <w:r>
        <w:rPr>
          <w:color w:val="231F20"/>
          <w:spacing w:val="-47"/>
        </w:rPr>
        <w:t xml:space="preserve"> </w:t>
      </w:r>
      <w:r w:rsidR="00BB0832">
        <w:rPr>
          <w:color w:val="231F20"/>
          <w:spacing w:val="-47"/>
        </w:rPr>
        <w:t xml:space="preserve"> </w:t>
      </w:r>
      <w:r w:rsidR="00465ED2">
        <w:rPr>
          <w:color w:val="231F20"/>
          <w:spacing w:val="-47"/>
        </w:rPr>
        <w:t xml:space="preserve"> </w:t>
      </w:r>
      <w:r w:rsidR="004C1B96">
        <w:rPr>
          <w:color w:val="231F20"/>
          <w:spacing w:val="-47"/>
        </w:rPr>
        <w:t xml:space="preserve"> </w:t>
      </w:r>
      <w:r w:rsidR="004361B8">
        <w:rPr>
          <w:color w:val="231F20"/>
          <w:spacing w:val="-47"/>
        </w:rPr>
        <w:t xml:space="preserve">  </w:t>
      </w:r>
      <w:r>
        <w:rPr>
          <w:color w:val="231F20"/>
        </w:rPr>
        <w:t xml:space="preserve">this </w:t>
      </w:r>
      <w:r w:rsidRPr="64F947E0" w:rsidR="76178BED">
        <w:rPr>
          <w:color w:val="231F20"/>
        </w:rPr>
        <w:t>contract</w:t>
      </w:r>
      <w:r w:rsidRPr="3E24F689">
        <w:rPr>
          <w:color w:val="231F20"/>
        </w:rPr>
        <w:t>.</w:t>
      </w:r>
    </w:p>
    <w:p w:rsidR="00DC089C" w:rsidRDefault="00DC089C" w14:paraId="7A0C0575" w14:textId="77777777">
      <w:pPr>
        <w:pStyle w:val="BodyText"/>
        <w:spacing w:before="1"/>
      </w:pPr>
    </w:p>
    <w:p w:rsidR="00DC089C" w:rsidRDefault="00FA55FB" w14:paraId="7A0C0576" w14:textId="77777777">
      <w:pPr>
        <w:pStyle w:val="ListParagraph"/>
        <w:numPr>
          <w:ilvl w:val="1"/>
          <w:numId w:val="1"/>
        </w:numPr>
        <w:tabs>
          <w:tab w:val="left" w:pos="3099"/>
          <w:tab w:val="left" w:pos="3100"/>
        </w:tabs>
      </w:pP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School-based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Claiming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Administrative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Services:</w:t>
      </w:r>
    </w:p>
    <w:p w:rsidR="00DC089C" w:rsidRDefault="00DC089C" w14:paraId="7A0C0577" w14:textId="77777777">
      <w:pPr>
        <w:pStyle w:val="BodyText"/>
        <w:rPr>
          <w:sz w:val="20"/>
        </w:rPr>
      </w:pPr>
    </w:p>
    <w:p w:rsidR="00DC089C" w:rsidRDefault="00DC089C" w14:paraId="7A0C0578" w14:textId="77777777">
      <w:pPr>
        <w:pStyle w:val="BodyText"/>
        <w:spacing w:before="6"/>
        <w:rPr>
          <w:sz w:val="19"/>
        </w:rPr>
      </w:pPr>
    </w:p>
    <w:p w:rsidR="00DC089C" w:rsidRDefault="00FA55FB" w14:paraId="7A0C0579" w14:textId="7741C1AC">
      <w:pPr>
        <w:pStyle w:val="BodyText"/>
        <w:tabs>
          <w:tab w:val="left" w:pos="5513"/>
        </w:tabs>
        <w:spacing w:before="56"/>
        <w:ind w:left="3870"/>
      </w:pPr>
      <w:r>
        <w:rPr>
          <w:color w:val="231F20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2"/>
        </w:rPr>
        <w:t xml:space="preserve"> </w:t>
      </w:r>
      <w:r>
        <w:rPr>
          <w:color w:val="231F20"/>
        </w:rPr>
        <w:t>%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per amount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paid per</w:t>
      </w:r>
      <w:r>
        <w:rPr>
          <w:color w:val="231F20"/>
          <w:spacing w:val="-1"/>
        </w:rPr>
        <w:t xml:space="preserve"> </w:t>
      </w:r>
      <w:r w:rsidR="004C2BD7">
        <w:rPr>
          <w:color w:val="231F20"/>
        </w:rPr>
        <w:t>b</w:t>
      </w:r>
      <w:r w:rsidR="00704B10">
        <w:rPr>
          <w:color w:val="231F20"/>
        </w:rPr>
        <w:t>i-</w:t>
      </w:r>
      <w:r w:rsidR="004C2BD7">
        <w:rPr>
          <w:color w:val="231F20"/>
        </w:rPr>
        <w:t xml:space="preserve">annual </w:t>
      </w:r>
      <w:r w:rsidR="00704B10">
        <w:rPr>
          <w:color w:val="231F20"/>
        </w:rPr>
        <w:t>claim</w:t>
      </w:r>
      <w:r>
        <w:rPr>
          <w:color w:val="231F20"/>
        </w:rPr>
        <w:t>.</w:t>
      </w:r>
    </w:p>
    <w:p w:rsidR="00DC089C" w:rsidRDefault="00DC089C" w14:paraId="7A0C057A" w14:textId="77777777">
      <w:pPr>
        <w:pStyle w:val="BodyText"/>
      </w:pPr>
    </w:p>
    <w:p w:rsidR="00DC089C" w:rsidRDefault="00DC089C" w14:paraId="7A0C057B" w14:textId="77777777">
      <w:pPr>
        <w:pStyle w:val="BodyText"/>
        <w:spacing w:before="10"/>
        <w:rPr>
          <w:sz w:val="21"/>
        </w:rPr>
      </w:pPr>
    </w:p>
    <w:p w:rsidR="00DC089C" w:rsidRDefault="00FA55FB" w14:paraId="7A0C057C" w14:textId="77777777">
      <w:pPr>
        <w:pStyle w:val="ListParagraph"/>
        <w:numPr>
          <w:ilvl w:val="1"/>
          <w:numId w:val="1"/>
        </w:numPr>
        <w:tabs>
          <w:tab w:val="left" w:pos="3099"/>
          <w:tab w:val="left" w:pos="3100"/>
        </w:tabs>
        <w:spacing w:before="1"/>
      </w:pP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School-based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Claiming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Services:</w:t>
      </w:r>
    </w:p>
    <w:p w:rsidR="00DC089C" w:rsidRDefault="00DC089C" w14:paraId="7A0C057D" w14:textId="77777777">
      <w:pPr>
        <w:pStyle w:val="BodyText"/>
      </w:pPr>
    </w:p>
    <w:p w:rsidR="00DC089C" w:rsidRDefault="00DC089C" w14:paraId="7A0C057E" w14:textId="77777777">
      <w:pPr>
        <w:pStyle w:val="BodyText"/>
      </w:pPr>
    </w:p>
    <w:p w:rsidR="00DC089C" w:rsidP="41F07164" w:rsidRDefault="00FA55FB" w14:paraId="7A0C057F" w14:textId="5C18D55E">
      <w:pPr>
        <w:pStyle w:val="BodyText"/>
        <w:tabs>
          <w:tab w:val="left" w:pos="5295"/>
        </w:tabs>
        <w:ind w:left="3820"/>
        <w:rPr>
          <w:color w:val="231F20"/>
        </w:rPr>
      </w:pPr>
      <w:r>
        <w:rPr>
          <w:color w:val="231F20"/>
        </w:rPr>
        <w:t>$</w:t>
      </w:r>
      <w:r>
        <w:rPr>
          <w:color w:val="231F20"/>
          <w:u w:val="single" w:color="221E1F"/>
        </w:rPr>
        <w:tab/>
      </w:r>
      <w:r>
        <w:rPr>
          <w:color w:val="231F20"/>
        </w:rPr>
        <w:t>per</w:t>
      </w:r>
      <w:r>
        <w:rPr>
          <w:color w:val="231F20"/>
          <w:spacing w:val="-3"/>
        </w:rPr>
        <w:t xml:space="preserve"> </w:t>
      </w:r>
      <w:r w:rsidRPr="2A418531" w:rsidR="26474EC2">
        <w:rPr>
          <w:color w:val="231F20"/>
        </w:rPr>
        <w:t>claim</w:t>
      </w:r>
      <w:r>
        <w:rPr>
          <w:color w:val="231F20"/>
        </w:rPr>
        <w:t>.</w:t>
      </w:r>
    </w:p>
    <w:p w:rsidR="00DC089C" w:rsidRDefault="00DC089C" w14:paraId="7A0C0580" w14:textId="77777777">
      <w:pPr>
        <w:pStyle w:val="BodyText"/>
      </w:pPr>
    </w:p>
    <w:p w:rsidR="00CF76F9" w:rsidRDefault="00CF76F9" w14:paraId="7A0C0581" w14:textId="77777777">
      <w:pPr>
        <w:pStyle w:val="BodyText"/>
      </w:pPr>
    </w:p>
    <w:p w:rsidR="00CF76F9" w:rsidRDefault="00CF76F9" w14:paraId="7A0C0582" w14:textId="77777777">
      <w:pPr>
        <w:pStyle w:val="BodyText"/>
      </w:pPr>
    </w:p>
    <w:p w:rsidR="00CF76F9" w:rsidRDefault="00CF76F9" w14:paraId="7A0C0583" w14:textId="77777777">
      <w:pPr>
        <w:pStyle w:val="BodyText"/>
      </w:pPr>
    </w:p>
    <w:p w:rsidR="00DC089C" w:rsidRDefault="00DC089C" w14:paraId="7A0C0584" w14:textId="77777777">
      <w:pPr>
        <w:pStyle w:val="BodyText"/>
        <w:spacing w:before="1"/>
      </w:pPr>
    </w:p>
    <w:p w:rsidR="00DC089C" w:rsidRDefault="00FA55FB" w14:paraId="7A0C0585" w14:textId="3C473BCD">
      <w:pPr>
        <w:pStyle w:val="BodyText"/>
        <w:ind w:left="940" w:right="551"/>
      </w:pPr>
      <w:r>
        <w:rPr>
          <w:color w:val="231F20"/>
        </w:rPr>
        <w:t xml:space="preserve">The unit fee </w:t>
      </w:r>
      <w:r w:rsidRPr="3E24F689">
        <w:rPr>
          <w:color w:val="231F20"/>
        </w:rPr>
        <w:t>in 2.2 above, Medicaid School-based Claiming Direct Medical Services, will include the cost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completing the reconciliation. Should the contractor fail to conduct and compete 100% of the reconciliation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process referenced in </w:t>
      </w:r>
      <w:r w:rsidRPr="00040EC0">
        <w:rPr>
          <w:color w:val="231F20"/>
        </w:rPr>
        <w:t xml:space="preserve">Section </w:t>
      </w:r>
      <w:r w:rsidRPr="00040EC0" w:rsidR="23310B4D">
        <w:rPr>
          <w:color w:val="231F20"/>
        </w:rPr>
        <w:t>4</w:t>
      </w:r>
      <w:r w:rsidRPr="00040EC0">
        <w:rPr>
          <w:color w:val="231F20"/>
        </w:rPr>
        <w:t xml:space="preserve"> </w:t>
      </w:r>
      <w:r w:rsidRPr="00040EC0" w:rsidR="75775452">
        <w:rPr>
          <w:color w:val="000000" w:themeColor="text1"/>
        </w:rPr>
        <w:t xml:space="preserve"> COST BASED REIMBURSEMENT METHODOLOGY</w:t>
      </w:r>
      <w:r w:rsidRPr="3E24F689">
        <w:rPr>
          <w:color w:val="231F20"/>
        </w:rPr>
        <w:t>, following the end of any contract year, AHCCCCS reserves the right to hire another entity or firm to complete the reconciliation process at the expense of the Contractor.</w:t>
      </w:r>
    </w:p>
    <w:p w:rsidR="00DC089C" w:rsidRDefault="00DC089C" w14:paraId="7A0C0586" w14:textId="77777777">
      <w:pPr>
        <w:pStyle w:val="BodyText"/>
      </w:pPr>
    </w:p>
    <w:p w:rsidR="00DC089C" w:rsidRDefault="00DC089C" w14:paraId="7A0C0587" w14:textId="77777777">
      <w:pPr>
        <w:pStyle w:val="BodyText"/>
      </w:pPr>
    </w:p>
    <w:p w:rsidR="00DC089C" w:rsidRDefault="00DC089C" w14:paraId="7A0C0588" w14:textId="77777777">
      <w:pPr>
        <w:pStyle w:val="BodyText"/>
      </w:pPr>
    </w:p>
    <w:p w:rsidR="00DC089C" w:rsidRDefault="00DC089C" w14:paraId="7A0C0589" w14:textId="77777777">
      <w:pPr>
        <w:pStyle w:val="BodyText"/>
        <w:spacing w:before="12"/>
        <w:rPr>
          <w:sz w:val="20"/>
        </w:rPr>
      </w:pPr>
    </w:p>
    <w:sectPr w:rsidR="00DC089C">
      <w:type w:val="continuous"/>
      <w:pgSz w:w="12240" w:h="15840" w:orient="portrait"/>
      <w:pgMar w:top="360" w:right="6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xvQCE9Sa" int2:invalidationBookmarkName="" int2:hashCode="Q+75piq7ix4WVP" int2:id="74R3UoXf">
      <int2:state int2:type="gram" int2:value="Rejected"/>
    </int2:bookmark>
    <int2:bookmark int2:bookmarkName="_Int_bdHVhPE5" int2:invalidationBookmarkName="" int2:hashCode="U+1pEKXHyHm3P6" int2:id="BbicQQ6F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30C9A"/>
    <w:multiLevelType w:val="multilevel"/>
    <w:tmpl w:val="642A2DD2"/>
    <w:lvl w:ilvl="0">
      <w:start w:val="1"/>
      <w:numFmt w:val="decimal"/>
      <w:lvlText w:val="%1."/>
      <w:lvlJc w:val="left"/>
      <w:pPr>
        <w:ind w:left="940" w:hanging="361"/>
      </w:pPr>
      <w:rPr>
        <w:rFonts w:hint="default" w:ascii="Calibri" w:hAnsi="Calibri" w:eastAsia="Calibri" w:cs="Calibri"/>
        <w:b/>
        <w:bCs/>
        <w:color w:val="231F2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3099" w:hanging="720"/>
      </w:pPr>
      <w:rPr>
        <w:rFonts w:hint="default" w:ascii="Calibri" w:hAnsi="Calibri" w:eastAsia="Calibri" w:cs="Calibri"/>
        <w:color w:val="231F20"/>
        <w:w w:val="100"/>
        <w:sz w:val="22"/>
        <w:szCs w:val="22"/>
      </w:rPr>
    </w:lvl>
    <w:lvl w:ilvl="2">
      <w:numFmt w:val="bullet"/>
      <w:lvlText w:val="•"/>
      <w:lvlJc w:val="left"/>
      <w:pPr>
        <w:ind w:left="3993" w:hanging="720"/>
      </w:pPr>
      <w:rPr>
        <w:rFonts w:hint="default"/>
      </w:rPr>
    </w:lvl>
    <w:lvl w:ilvl="3">
      <w:numFmt w:val="bullet"/>
      <w:lvlText w:val="•"/>
      <w:lvlJc w:val="left"/>
      <w:pPr>
        <w:ind w:left="4886" w:hanging="720"/>
      </w:pPr>
      <w:rPr>
        <w:rFonts w:hint="default"/>
      </w:rPr>
    </w:lvl>
    <w:lvl w:ilvl="4">
      <w:numFmt w:val="bullet"/>
      <w:lvlText w:val="•"/>
      <w:lvlJc w:val="left"/>
      <w:pPr>
        <w:ind w:left="5780" w:hanging="720"/>
      </w:pPr>
      <w:rPr>
        <w:rFonts w:hint="default"/>
      </w:rPr>
    </w:lvl>
    <w:lvl w:ilvl="5">
      <w:numFmt w:val="bullet"/>
      <w:lvlText w:val="•"/>
      <w:lvlJc w:val="left"/>
      <w:pPr>
        <w:ind w:left="6673" w:hanging="720"/>
      </w:pPr>
      <w:rPr>
        <w:rFonts w:hint="default"/>
      </w:rPr>
    </w:lvl>
    <w:lvl w:ilvl="6">
      <w:numFmt w:val="bullet"/>
      <w:lvlText w:val="•"/>
      <w:lvlJc w:val="left"/>
      <w:pPr>
        <w:ind w:left="7566" w:hanging="720"/>
      </w:pPr>
      <w:rPr>
        <w:rFonts w:hint="default"/>
      </w:rPr>
    </w:lvl>
    <w:lvl w:ilvl="7">
      <w:numFmt w:val="bullet"/>
      <w:lvlText w:val="•"/>
      <w:lvlJc w:val="left"/>
      <w:pPr>
        <w:ind w:left="8460" w:hanging="720"/>
      </w:pPr>
      <w:rPr>
        <w:rFonts w:hint="default"/>
      </w:rPr>
    </w:lvl>
    <w:lvl w:ilvl="8">
      <w:numFmt w:val="bullet"/>
      <w:lvlText w:val="•"/>
      <w:lvlJc w:val="left"/>
      <w:pPr>
        <w:ind w:left="9353" w:hanging="720"/>
      </w:pPr>
      <w:rPr>
        <w:rFonts w:hint="default"/>
      </w:rPr>
    </w:lvl>
  </w:abstractNum>
  <w:num w:numId="1" w16cid:durableId="1005592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9C"/>
    <w:rsid w:val="00022FB2"/>
    <w:rsid w:val="00040EC0"/>
    <w:rsid w:val="00077B57"/>
    <w:rsid w:val="000D11C6"/>
    <w:rsid w:val="001725C6"/>
    <w:rsid w:val="0025099F"/>
    <w:rsid w:val="002A7704"/>
    <w:rsid w:val="00420971"/>
    <w:rsid w:val="004361B8"/>
    <w:rsid w:val="00441333"/>
    <w:rsid w:val="00455E20"/>
    <w:rsid w:val="00465ED2"/>
    <w:rsid w:val="004A1FFA"/>
    <w:rsid w:val="004C1B96"/>
    <w:rsid w:val="004C2BD7"/>
    <w:rsid w:val="005C5867"/>
    <w:rsid w:val="005E70F9"/>
    <w:rsid w:val="00680026"/>
    <w:rsid w:val="0069231B"/>
    <w:rsid w:val="00704B10"/>
    <w:rsid w:val="007A798A"/>
    <w:rsid w:val="007F743A"/>
    <w:rsid w:val="0085561E"/>
    <w:rsid w:val="008F15B9"/>
    <w:rsid w:val="009007F8"/>
    <w:rsid w:val="009059C7"/>
    <w:rsid w:val="009474E3"/>
    <w:rsid w:val="009A4169"/>
    <w:rsid w:val="00A41130"/>
    <w:rsid w:val="00AB4958"/>
    <w:rsid w:val="00AD1252"/>
    <w:rsid w:val="00BB0832"/>
    <w:rsid w:val="00BE760E"/>
    <w:rsid w:val="00C91042"/>
    <w:rsid w:val="00CF76F9"/>
    <w:rsid w:val="00DA240C"/>
    <w:rsid w:val="00DB0966"/>
    <w:rsid w:val="00DC089C"/>
    <w:rsid w:val="00E20AFA"/>
    <w:rsid w:val="00EB0E02"/>
    <w:rsid w:val="00EF5DDB"/>
    <w:rsid w:val="00FA55FB"/>
    <w:rsid w:val="00FB0135"/>
    <w:rsid w:val="00FB63F9"/>
    <w:rsid w:val="23310B4D"/>
    <w:rsid w:val="26474EC2"/>
    <w:rsid w:val="2A38663F"/>
    <w:rsid w:val="2A418531"/>
    <w:rsid w:val="2B299529"/>
    <w:rsid w:val="30716E41"/>
    <w:rsid w:val="3E24F689"/>
    <w:rsid w:val="41F07164"/>
    <w:rsid w:val="4BD4E438"/>
    <w:rsid w:val="53520A50"/>
    <w:rsid w:val="597BF03E"/>
    <w:rsid w:val="5AB58F88"/>
    <w:rsid w:val="64F947E0"/>
    <w:rsid w:val="67AD05A8"/>
    <w:rsid w:val="6C867BD9"/>
    <w:rsid w:val="75775452"/>
    <w:rsid w:val="76178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C056A"/>
  <w15:docId w15:val="{95862DA0-7E7F-45B2-A4FF-9655A23D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1"/>
    <w:qFormat/>
    <w:pPr>
      <w:ind w:left="940" w:hanging="361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39"/>
      <w:ind w:left="2872" w:right="287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styleId="TableParagraph" w:customStyle="1">
    <w:name w:val="Table Paragraph"/>
    <w:basedOn w:val="Normal"/>
    <w:uiPriority w:val="1"/>
    <w:qFormat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474E3"/>
    <w:pPr>
      <w:widowControl/>
      <w:autoSpaceDE/>
      <w:autoSpaceDN/>
    </w:pPr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microsoft.com/office/2020/10/relationships/intelligence" Target="intelligence2.xml" Id="R40d07134444f4e4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44a3cd3-289f-4973-9831-b582b90df623">
      <UserInfo>
        <DisplayName/>
        <AccountId xsi:nil="true"/>
        <AccountType/>
      </UserInfo>
    </SharedWithUsers>
    <TaxCatchAll xmlns="344a3cd3-289f-4973-9831-b582b90df623" xsi:nil="true"/>
    <lcf76f155ced4ddcb4097134ff3c332f xmlns="2ae54dc1-a19e-4b2b-96c5-2a7d9baea437">
      <Terms xmlns="http://schemas.microsoft.com/office/infopath/2007/PartnerControls"/>
    </lcf76f155ced4ddcb4097134ff3c332f>
    <LastModifiedby xmlns="2ae54dc1-a19e-4b2b-96c5-2a7d9baea437">
      <UserInfo>
        <DisplayName/>
        <AccountId xsi:nil="true"/>
        <AccountType/>
      </UserInfo>
    </LastModifi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A1F21290A2D43BAEF4E47F6028039" ma:contentTypeVersion="16" ma:contentTypeDescription="Create a new document." ma:contentTypeScope="" ma:versionID="18dd8c5042f65176b4739ba29889a839">
  <xsd:schema xmlns:xsd="http://www.w3.org/2001/XMLSchema" xmlns:xs="http://www.w3.org/2001/XMLSchema" xmlns:p="http://schemas.microsoft.com/office/2006/metadata/properties" xmlns:ns2="344a3cd3-289f-4973-9831-b582b90df623" xmlns:ns3="2ae54dc1-a19e-4b2b-96c5-2a7d9baea437" targetNamespace="http://schemas.microsoft.com/office/2006/metadata/properties" ma:root="true" ma:fieldsID="86f05d58811000f34858408c131bd1b0" ns2:_="" ns3:_="">
    <xsd:import namespace="344a3cd3-289f-4973-9831-b582b90df623"/>
    <xsd:import namespace="2ae54dc1-a19e-4b2b-96c5-2a7d9baea4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LastMod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a3cd3-289f-4973-9831-b582b90d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f44059-2c53-43d3-8ef1-8f58dcf34908}" ma:internalName="TaxCatchAll" ma:showField="CatchAllData" ma:web="344a3cd3-289f-4973-9831-b582b90d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54dc1-a19e-4b2b-96c5-2a7d9baea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4530796-48c6-4af7-bac8-201d8d5ce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astModifiedby" ma:index="22" nillable="true" ma:displayName="Last Modified by" ma:format="Dropdown" ma:list="UserInfo" ma:SharePointGroup="0" ma:internalName="Last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FC23D-7389-4F83-BEE5-2008E377651E}">
  <ds:schemaRefs>
    <ds:schemaRef ds:uri="http://schemas.microsoft.com/office/2006/metadata/properties"/>
    <ds:schemaRef ds:uri="http://schemas.microsoft.com/office/infopath/2007/PartnerControls"/>
    <ds:schemaRef ds:uri="344a3cd3-289f-4973-9831-b582b90df623"/>
    <ds:schemaRef ds:uri="2ae54dc1-a19e-4b2b-96c5-2a7d9baea437"/>
  </ds:schemaRefs>
</ds:datastoreItem>
</file>

<file path=customXml/itemProps2.xml><?xml version="1.0" encoding="utf-8"?>
<ds:datastoreItem xmlns:ds="http://schemas.openxmlformats.org/officeDocument/2006/customXml" ds:itemID="{B8C7DE39-B580-4E4F-8468-5DB5DF5C7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4a3cd3-289f-4973-9831-b582b90df623"/>
    <ds:schemaRef ds:uri="2ae54dc1-a19e-4b2b-96c5-2a7d9baea4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C8E16-9F41-4C8E-B9EF-BAF1B31678C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Arizona AHCCCS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YH21-0007 RFP draft Conversion Experiment 2-10-21.pdf</dc:title>
  <dc:subject/>
  <dc:creator>Harley, Meggan</dc:creator>
  <keywords/>
  <lastModifiedBy>Smolens, Cynthia</lastModifiedBy>
  <revision>29</revision>
  <dcterms:created xsi:type="dcterms:W3CDTF">2021-07-14T23:38:00.0000000Z</dcterms:created>
  <dcterms:modified xsi:type="dcterms:W3CDTF">2026-09-03T17:13:21.3312838Z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  <property fmtid="{D5CDD505-2E9C-101B-9397-08002B2CF9AE}" pid="5" name="ContentTypeId">
    <vt:lpwstr>0x01010036BA1F21290A2D43BAEF4E47F6028039</vt:lpwstr>
  </property>
  <property fmtid="{D5CDD505-2E9C-101B-9397-08002B2CF9AE}" pid="6" name="Order">
    <vt:r8>8856600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docLang">
    <vt:lpwstr>en</vt:lpwstr>
  </property>
</Properties>
</file>