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D010" w14:textId="77777777" w:rsidR="00BF74D2" w:rsidRPr="006F7A7D" w:rsidRDefault="00686CF8" w:rsidP="00D1302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F7A7D">
        <w:rPr>
          <w:rStyle w:val="FootnoteReference"/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D1302A" w:rsidRPr="006F7A7D">
        <w:rPr>
          <w:rFonts w:ascii="Calibri" w:hAnsi="Calibri" w:cs="Calibri"/>
          <w:b/>
          <w:color w:val="000000" w:themeColor="text1"/>
          <w:sz w:val="24"/>
          <w:szCs w:val="24"/>
        </w:rPr>
        <w:t>[</w:t>
      </w:r>
      <w:r w:rsidR="00BF74D2" w:rsidRPr="006F7A7D">
        <w:rPr>
          <w:rFonts w:ascii="Calibri" w:hAnsi="Calibri" w:cs="Calibri"/>
          <w:b/>
          <w:color w:val="000000" w:themeColor="text1"/>
          <w:sz w:val="24"/>
          <w:szCs w:val="24"/>
        </w:rPr>
        <w:t>Health Plan Logo</w:t>
      </w:r>
      <w:r w:rsidR="00D1302A" w:rsidRPr="006F7A7D">
        <w:rPr>
          <w:rFonts w:ascii="Calibri" w:hAnsi="Calibri" w:cs="Calibri"/>
          <w:b/>
          <w:color w:val="000000" w:themeColor="text1"/>
          <w:sz w:val="24"/>
          <w:szCs w:val="24"/>
        </w:rPr>
        <w:t>]</w:t>
      </w:r>
    </w:p>
    <w:p w14:paraId="5593AAB6" w14:textId="77777777" w:rsidR="00BF74D2" w:rsidRPr="006F7A7D" w:rsidRDefault="00BF74D2" w:rsidP="00D1302A">
      <w:pPr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D08EB1A" w14:textId="77777777" w:rsidR="00BF74D2" w:rsidRPr="006F7A7D" w:rsidRDefault="00BF74D2" w:rsidP="00D1302A">
      <w:pPr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A30015C" w14:textId="6F9074AB" w:rsidR="00BD6FDD" w:rsidRPr="006F7A7D" w:rsidRDefault="00BD6FDD" w:rsidP="26636F33">
      <w:pPr>
        <w:jc w:val="center"/>
        <w:rPr>
          <w:rFonts w:ascii="Calibri" w:hAnsi="Calibri" w:cs="Calibri"/>
          <w:b/>
          <w:bCs/>
          <w:caps/>
          <w:color w:val="000000" w:themeColor="text1"/>
          <w:sz w:val="24"/>
          <w:szCs w:val="24"/>
        </w:rPr>
      </w:pPr>
      <w:r w:rsidRPr="26636F33">
        <w:rPr>
          <w:rFonts w:ascii="Calibri" w:hAnsi="Calibri" w:cs="Calibri"/>
          <w:b/>
          <w:bCs/>
          <w:caps/>
          <w:color w:val="000000" w:themeColor="text1"/>
          <w:sz w:val="24"/>
          <w:szCs w:val="24"/>
        </w:rPr>
        <w:t xml:space="preserve">Notice of </w:t>
      </w:r>
      <w:r w:rsidR="00AF4BBE" w:rsidRPr="26636F33">
        <w:rPr>
          <w:rFonts w:ascii="Calibri" w:hAnsi="Calibri" w:cs="Calibri"/>
          <w:b/>
          <w:bCs/>
          <w:caps/>
          <w:color w:val="000000" w:themeColor="text1"/>
          <w:sz w:val="24"/>
          <w:szCs w:val="24"/>
        </w:rPr>
        <w:t>P</w:t>
      </w:r>
      <w:r w:rsidRPr="26636F33">
        <w:rPr>
          <w:rFonts w:ascii="Calibri" w:hAnsi="Calibri" w:cs="Calibri"/>
          <w:b/>
          <w:bCs/>
          <w:caps/>
          <w:color w:val="000000" w:themeColor="text1"/>
          <w:sz w:val="24"/>
          <w:szCs w:val="24"/>
        </w:rPr>
        <w:t>rovider Restriction</w:t>
      </w:r>
    </w:p>
    <w:p w14:paraId="1EB11A1D" w14:textId="77777777" w:rsidR="00BD6FDD" w:rsidRPr="006F7A7D" w:rsidRDefault="00BD6FDD" w:rsidP="00D1302A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B438F66" w14:textId="77777777" w:rsidR="000F445D" w:rsidRPr="006F7A7D" w:rsidRDefault="008F2ED6" w:rsidP="00D1302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begin"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instrText xml:space="preserve"> MERGEFIELD Lockin_Letter_Date </w:instrTex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separate"/>
      </w:r>
      <w:r w:rsidR="0082798E" w:rsidRPr="006F7A7D">
        <w:rPr>
          <w:rFonts w:ascii="Calibri" w:hAnsi="Calibri" w:cs="Calibri"/>
          <w:b/>
          <w:noProof/>
          <w:color w:val="000000" w:themeColor="text1"/>
          <w:sz w:val="24"/>
          <w:szCs w:val="24"/>
        </w:rPr>
        <w:t>«</w:t>
      </w:r>
      <w:r w:rsidR="00BD6FDD" w:rsidRPr="006F7A7D">
        <w:rPr>
          <w:rFonts w:ascii="Calibri" w:hAnsi="Calibri" w:cs="Calibri"/>
          <w:b/>
          <w:noProof/>
          <w:color w:val="000000" w:themeColor="text1"/>
          <w:sz w:val="24"/>
          <w:szCs w:val="24"/>
        </w:rPr>
        <w:t>Date</w:t>
      </w:r>
      <w:r w:rsidR="0082798E" w:rsidRPr="006F7A7D">
        <w:rPr>
          <w:rFonts w:ascii="Calibri" w:hAnsi="Calibri" w:cs="Calibri"/>
          <w:b/>
          <w:noProof/>
          <w:color w:val="000000" w:themeColor="text1"/>
          <w:sz w:val="24"/>
          <w:szCs w:val="24"/>
        </w:rPr>
        <w:t>»</w: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end"/>
      </w:r>
    </w:p>
    <w:p w14:paraId="39E0ECC2" w14:textId="77777777" w:rsidR="00BD6FDD" w:rsidRPr="006F7A7D" w:rsidRDefault="00BD6FDD" w:rsidP="00D1302A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4E7AADE" w14:textId="77777777" w:rsidR="00BD6FDD" w:rsidRPr="006F7A7D" w:rsidRDefault="00BD6FDD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692B8B3" w14:textId="77777777" w:rsidR="000F445D" w:rsidRPr="006F7A7D" w:rsidRDefault="008F2ED6" w:rsidP="0044363D">
      <w:pPr>
        <w:tabs>
          <w:tab w:val="left" w:pos="5956"/>
        </w:tabs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begin"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instrText xml:space="preserve"> MERGEFIELD Memb_First </w:instrTex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separate"/>
      </w:r>
      <w:r w:rsidR="0082798E" w:rsidRPr="006F7A7D">
        <w:rPr>
          <w:rFonts w:ascii="Calibri" w:hAnsi="Calibri" w:cs="Calibri"/>
          <w:b/>
          <w:noProof/>
          <w:color w:val="000000" w:themeColor="text1"/>
          <w:sz w:val="24"/>
          <w:szCs w:val="24"/>
        </w:rPr>
        <w:t>«Memb_First»</w: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end"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begin"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instrText xml:space="preserve"> MERGEFIELD Memb_Last </w:instrTex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separate"/>
      </w:r>
      <w:r w:rsidR="0082798E" w:rsidRPr="006F7A7D">
        <w:rPr>
          <w:rFonts w:ascii="Calibri" w:hAnsi="Calibri" w:cs="Calibri"/>
          <w:b/>
          <w:noProof/>
          <w:color w:val="000000" w:themeColor="text1"/>
          <w:sz w:val="24"/>
          <w:szCs w:val="24"/>
        </w:rPr>
        <w:t>«Memb_Last»</w: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end"/>
      </w:r>
      <w:r w:rsidR="0044363D"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</w:p>
    <w:p w14:paraId="05C491C2" w14:textId="77777777" w:rsidR="008F2ED6" w:rsidRPr="006F7A7D" w:rsidRDefault="008F2ED6" w:rsidP="00D1302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begin"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instrText xml:space="preserve"> MERGEFIELD Mailing_Add_1 </w:instrTex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separate"/>
      </w:r>
      <w:r w:rsidR="0082798E" w:rsidRPr="006F7A7D">
        <w:rPr>
          <w:rFonts w:ascii="Calibri" w:hAnsi="Calibri" w:cs="Calibri"/>
          <w:b/>
          <w:noProof/>
          <w:color w:val="000000" w:themeColor="text1"/>
          <w:sz w:val="24"/>
          <w:szCs w:val="24"/>
        </w:rPr>
        <w:t>«Mailing_Add_1»</w: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end"/>
      </w:r>
    </w:p>
    <w:p w14:paraId="61187413" w14:textId="77777777" w:rsidR="008F2ED6" w:rsidRPr="006F7A7D" w:rsidRDefault="008F2ED6" w:rsidP="00D1302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begin"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instrText xml:space="preserve"> MERGEFIELD Mailing_add_2 </w:instrTex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separate"/>
      </w:r>
      <w:r w:rsidR="0082798E" w:rsidRPr="006F7A7D">
        <w:rPr>
          <w:rFonts w:ascii="Calibri" w:hAnsi="Calibri" w:cs="Calibri"/>
          <w:b/>
          <w:noProof/>
          <w:color w:val="000000" w:themeColor="text1"/>
          <w:sz w:val="24"/>
          <w:szCs w:val="24"/>
        </w:rPr>
        <w:t>«Mailing_add_2»</w: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end"/>
      </w:r>
    </w:p>
    <w:p w14:paraId="0229EA60" w14:textId="77777777" w:rsidR="000F445D" w:rsidRPr="006F7A7D" w:rsidRDefault="008F2ED6" w:rsidP="00D1302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begin"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instrText xml:space="preserve"> MERGEFIELD Mailing_add_3 </w:instrTex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separate"/>
      </w:r>
      <w:r w:rsidR="0082798E" w:rsidRPr="006F7A7D">
        <w:rPr>
          <w:rFonts w:ascii="Calibri" w:hAnsi="Calibri" w:cs="Calibri"/>
          <w:b/>
          <w:noProof/>
          <w:color w:val="000000" w:themeColor="text1"/>
          <w:sz w:val="24"/>
          <w:szCs w:val="24"/>
        </w:rPr>
        <w:t>«Mailing_add_3»</w:t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fldChar w:fldCharType="end"/>
      </w:r>
      <w:r w:rsidR="000F445D" w:rsidRPr="006F7A7D">
        <w:rPr>
          <w:rFonts w:ascii="Calibri" w:hAnsi="Calibri" w:cs="Calibri"/>
          <w:color w:val="000000" w:themeColor="text1"/>
          <w:sz w:val="24"/>
          <w:szCs w:val="24"/>
        </w:rPr>
        <w:tab/>
      </w:r>
      <w:r w:rsidR="000F445D" w:rsidRPr="006F7A7D">
        <w:rPr>
          <w:rFonts w:ascii="Calibri" w:hAnsi="Calibri" w:cs="Calibri"/>
          <w:color w:val="000000" w:themeColor="text1"/>
          <w:sz w:val="24"/>
          <w:szCs w:val="24"/>
        </w:rPr>
        <w:tab/>
      </w:r>
      <w:r w:rsidR="000F445D" w:rsidRPr="006F7A7D">
        <w:rPr>
          <w:rFonts w:ascii="Calibri" w:hAnsi="Calibri" w:cs="Calibri"/>
          <w:color w:val="000000" w:themeColor="text1"/>
          <w:sz w:val="24"/>
          <w:szCs w:val="24"/>
        </w:rPr>
        <w:tab/>
      </w:r>
      <w:r w:rsidR="000F445D" w:rsidRPr="006F7A7D">
        <w:rPr>
          <w:rFonts w:ascii="Calibri" w:hAnsi="Calibri" w:cs="Calibri"/>
          <w:color w:val="000000" w:themeColor="text1"/>
          <w:sz w:val="24"/>
          <w:szCs w:val="24"/>
        </w:rPr>
        <w:tab/>
      </w:r>
      <w:r w:rsidR="000F445D" w:rsidRPr="006F7A7D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1D1126D0" w14:textId="77777777" w:rsidR="00D955CA" w:rsidRPr="006F7A7D" w:rsidRDefault="00BB7C2D" w:rsidP="00D1302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F7A7D">
        <w:rPr>
          <w:rFonts w:ascii="Calibri" w:hAnsi="Calibri" w:cs="Calibri"/>
          <w:b/>
          <w:color w:val="000000" w:themeColor="text1"/>
          <w:sz w:val="24"/>
          <w:szCs w:val="24"/>
        </w:rPr>
        <w:tab/>
        <w:t>(Member ID Number)</w:t>
      </w:r>
    </w:p>
    <w:p w14:paraId="360ACD69" w14:textId="77777777" w:rsidR="00BB7C2D" w:rsidRPr="006F7A7D" w:rsidRDefault="00BB7C2D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7770970" w14:textId="77777777" w:rsidR="000F445D" w:rsidRPr="006F7A7D" w:rsidRDefault="000F445D" w:rsidP="00D1302A">
      <w:pPr>
        <w:rPr>
          <w:rFonts w:ascii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Dear </w:t>
      </w:r>
      <w:r w:rsidR="00BC4192" w:rsidRPr="006F7A7D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CD4A82" w:rsidRPr="006F7A7D">
        <w:rPr>
          <w:rFonts w:ascii="Calibri" w:hAnsi="Calibri" w:cs="Calibri"/>
          <w:b/>
          <w:color w:val="000000" w:themeColor="text1"/>
          <w:sz w:val="24"/>
          <w:szCs w:val="24"/>
        </w:rPr>
        <w:t>Member</w:t>
      </w:r>
      <w:r w:rsidR="00BC4192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C4192" w:rsidRPr="006F7A7D">
        <w:rPr>
          <w:rFonts w:ascii="Calibri" w:hAnsi="Calibri" w:cs="Calibri"/>
          <w:b/>
          <w:color w:val="000000" w:themeColor="text1"/>
          <w:sz w:val="24"/>
          <w:szCs w:val="24"/>
        </w:rPr>
        <w:t>Name</w:t>
      </w:r>
      <w:r w:rsidR="00BC4192" w:rsidRPr="006F7A7D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0CB1F4CB" w14:textId="77777777" w:rsidR="000F445D" w:rsidRPr="006F7A7D" w:rsidRDefault="000F445D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208C0D4" w14:textId="77777777" w:rsidR="00BD6FDD" w:rsidRPr="006F7A7D" w:rsidRDefault="004D32E4" w:rsidP="00D1302A">
      <w:pPr>
        <w:spacing w:after="20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We are writing to tell you about a change to the </w:t>
      </w:r>
      <w:r w:rsidR="0099255C" w:rsidRPr="006F7A7D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>drug store</w:t>
      </w:r>
      <w:r w:rsidR="0099255C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where you get your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medicine </w:t>
      </w:r>
      <w:r w:rsidR="0099255C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or doctor who orders your </w:t>
      </w:r>
      <w:proofErr w:type="gramStart"/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>medicine).</w:t>
      </w:r>
      <w:proofErr w:type="gramEnd"/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</w:p>
    <w:p w14:paraId="44DA3784" w14:textId="77777777" w:rsidR="004D32E4" w:rsidRPr="006F7A7D" w:rsidRDefault="004D32E4" w:rsidP="00D1302A">
      <w:pPr>
        <w:spacing w:after="20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Our records show that you use different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drug stores 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to get your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medicine. 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Our records also show that you have different doctors </w:t>
      </w:r>
      <w:r w:rsidR="00BC4192" w:rsidRPr="006F7A7D">
        <w:rPr>
          <w:rFonts w:ascii="Calibri" w:hAnsi="Calibri" w:cs="Calibri"/>
          <w:color w:val="000000" w:themeColor="text1"/>
          <w:sz w:val="24"/>
          <w:szCs w:val="24"/>
        </w:rPr>
        <w:t>ordering your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>medicine</w:t>
      </w:r>
      <w:r w:rsidR="00023763" w:rsidRPr="006F7A7D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 We want you to be healthy.  We are working with the doctors who </w:t>
      </w:r>
      <w:r w:rsidR="00BC4192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order your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>medicine</w:t>
      </w:r>
      <w:r w:rsidR="00BC4192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23763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to 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make sure you are only taking the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>medicine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you need</w:t>
      </w:r>
      <w:r w:rsidR="004C0290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.  </w:t>
      </w:r>
      <w:r w:rsidR="00D21A7A" w:rsidRPr="006F7A7D">
        <w:rPr>
          <w:rFonts w:ascii="Calibri" w:hAnsi="Calibri" w:cs="Calibri"/>
          <w:color w:val="000000" w:themeColor="text1"/>
          <w:sz w:val="24"/>
          <w:szCs w:val="24"/>
        </w:rPr>
        <w:t>You will only be able to use one (</w:t>
      </w:r>
      <w:r w:rsidR="0044260C" w:rsidRPr="006F7A7D">
        <w:rPr>
          <w:rFonts w:ascii="Calibri" w:hAnsi="Calibri" w:cs="Calibri"/>
          <w:color w:val="000000" w:themeColor="text1"/>
          <w:sz w:val="24"/>
          <w:szCs w:val="24"/>
        </w:rPr>
        <w:t>pharmacy</w:t>
      </w:r>
      <w:r w:rsidR="00D21A7A" w:rsidRPr="006F7A7D">
        <w:rPr>
          <w:rFonts w:ascii="Calibri" w:hAnsi="Calibri" w:cs="Calibri"/>
          <w:i/>
          <w:color w:val="000000" w:themeColor="text1"/>
          <w:sz w:val="24"/>
          <w:szCs w:val="24"/>
        </w:rPr>
        <w:t xml:space="preserve"> or doctor</w:t>
      </w:r>
      <w:r w:rsidR="0044260C" w:rsidRPr="006F7A7D">
        <w:rPr>
          <w:rFonts w:ascii="Calibri" w:hAnsi="Calibri" w:cs="Calibri"/>
          <w:i/>
          <w:color w:val="000000" w:themeColor="text1"/>
          <w:sz w:val="24"/>
          <w:szCs w:val="24"/>
        </w:rPr>
        <w:t xml:space="preserve"> to order your medicine</w:t>
      </w:r>
      <w:r w:rsidR="00D21A7A" w:rsidRPr="006F7A7D">
        <w:rPr>
          <w:rFonts w:ascii="Calibri" w:hAnsi="Calibri" w:cs="Calibri"/>
          <w:b/>
          <w:color w:val="000000" w:themeColor="text1"/>
          <w:sz w:val="24"/>
          <w:szCs w:val="24"/>
        </w:rPr>
        <w:t>)</w:t>
      </w:r>
      <w:r w:rsidR="00D21A7A" w:rsidRPr="006F7A7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D21A7A" w:rsidRPr="006F7A7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B008D6" w:rsidRPr="006F7A7D">
        <w:rPr>
          <w:rFonts w:ascii="Calibri" w:hAnsi="Calibri" w:cs="Calibri"/>
          <w:b/>
          <w:color w:val="000000" w:themeColor="text1"/>
          <w:sz w:val="24"/>
          <w:szCs w:val="24"/>
        </w:rPr>
        <w:t>You will be assigned to the following on (Date)</w:t>
      </w:r>
      <w:r w:rsidR="00A74D61" w:rsidRPr="006F7A7D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290AD21" w14:textId="77777777" w:rsidR="00B008D6" w:rsidRPr="006F7A7D" w:rsidRDefault="00B008D6" w:rsidP="00D1302A">
      <w:pPr>
        <w:ind w:left="720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(</w:t>
      </w:r>
      <w:r w:rsidR="0044260C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Pharmacy</w:t>
      </w: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44260C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or Physician N</w:t>
      </w: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ame)</w:t>
      </w:r>
    </w:p>
    <w:p w14:paraId="034E8D3B" w14:textId="77777777" w:rsidR="00B008D6" w:rsidRPr="006F7A7D" w:rsidRDefault="00B008D6" w:rsidP="00D1302A">
      <w:pPr>
        <w:ind w:left="720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(Address)</w:t>
      </w:r>
    </w:p>
    <w:p w14:paraId="778CB36D" w14:textId="77777777" w:rsidR="00CF03D3" w:rsidRPr="006F7A7D" w:rsidRDefault="00B008D6" w:rsidP="00D1302A">
      <w:pPr>
        <w:ind w:left="720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(Phone Number)</w:t>
      </w:r>
    </w:p>
    <w:p w14:paraId="6BCC46C4" w14:textId="77777777" w:rsidR="00F60991" w:rsidRPr="006F7A7D" w:rsidRDefault="00F60991" w:rsidP="00D1302A">
      <w:pPr>
        <w:ind w:left="72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6C3AE3D" w14:textId="77777777" w:rsidR="000F445D" w:rsidRPr="006F7A7D" w:rsidRDefault="004F6EEE" w:rsidP="00D1302A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6F2ABD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f </w:t>
      </w:r>
      <w:r w:rsidR="00F943EF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your assigned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drug store </w:t>
      </w:r>
      <w:r w:rsidR="006F2ABD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does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not have the medicine </w:t>
      </w:r>
      <w:r w:rsidR="006F2ABD" w:rsidRPr="006F7A7D">
        <w:rPr>
          <w:rFonts w:ascii="Calibri" w:hAnsi="Calibri" w:cs="Calibri"/>
          <w:color w:val="000000" w:themeColor="text1"/>
          <w:sz w:val="24"/>
          <w:szCs w:val="24"/>
        </w:rPr>
        <w:t>you need</w:t>
      </w:r>
      <w:r w:rsidR="005001F0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F2ABD" w:rsidRPr="006F7A7D">
        <w:rPr>
          <w:rFonts w:ascii="Calibri" w:hAnsi="Calibri" w:cs="Calibri"/>
          <w:color w:val="000000" w:themeColor="text1"/>
          <w:sz w:val="24"/>
          <w:szCs w:val="24"/>
        </w:rPr>
        <w:t>you will be able to</w:t>
      </w:r>
      <w:r w:rsidR="00073E2A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get</w:t>
      </w:r>
      <w:r w:rsidR="006F2ABD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94A77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an </w:t>
      </w:r>
      <w:r w:rsidR="006F2ABD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emergency supply from another </w:t>
      </w:r>
      <w:r w:rsidR="00B008D6" w:rsidRPr="006F7A7D">
        <w:rPr>
          <w:rFonts w:ascii="Calibri" w:hAnsi="Calibri" w:cs="Calibri"/>
          <w:color w:val="000000" w:themeColor="text1"/>
          <w:sz w:val="24"/>
          <w:szCs w:val="24"/>
        </w:rPr>
        <w:t>drug store</w:t>
      </w:r>
      <w:r w:rsidR="004C0290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.  </w:t>
      </w:r>
      <w:r w:rsidR="00DF3D80" w:rsidRPr="006F7A7D">
        <w:rPr>
          <w:rFonts w:ascii="Calibri" w:hAnsi="Calibri" w:cs="Calibri"/>
          <w:color w:val="000000" w:themeColor="text1"/>
          <w:sz w:val="24"/>
          <w:szCs w:val="24"/>
        </w:rPr>
        <w:t>If you will be getting your prescription from another Pharmacy because of an emergency, the pharmacy will need to contact (</w:t>
      </w:r>
      <w:r w:rsidR="00DF3D80" w:rsidRPr="006F7A7D">
        <w:rPr>
          <w:rFonts w:ascii="Calibri" w:hAnsi="Calibri" w:cs="Calibri"/>
          <w:i/>
          <w:color w:val="000000" w:themeColor="text1"/>
          <w:sz w:val="24"/>
          <w:szCs w:val="24"/>
        </w:rPr>
        <w:t>Contractor’s Pharmacy Benefit Manager</w:t>
      </w:r>
      <w:r w:rsidR="00DF3D80" w:rsidRPr="006F7A7D">
        <w:rPr>
          <w:rFonts w:ascii="Calibri" w:hAnsi="Calibri" w:cs="Calibri"/>
          <w:color w:val="000000" w:themeColor="text1"/>
          <w:sz w:val="24"/>
          <w:szCs w:val="24"/>
        </w:rPr>
        <w:t>) for an emergency supply</w:t>
      </w:r>
      <w:r w:rsidR="00DA000B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approval</w:t>
      </w:r>
      <w:r w:rsidR="00DF3D80" w:rsidRPr="006F7A7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C001653" w14:textId="77777777" w:rsidR="00DF3D80" w:rsidRPr="006F7A7D" w:rsidRDefault="00DF3D80" w:rsidP="00D1302A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A6568E2" w14:textId="77777777" w:rsidR="00DF3D80" w:rsidRPr="006F7A7D" w:rsidRDefault="00DF3D80" w:rsidP="00DF3D80">
      <w:pPr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If </w:t>
      </w:r>
      <w:r w:rsidR="00DA000B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your assigned 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drug store is closed, </w:t>
      </w:r>
      <w:r w:rsidR="004A2F7E" w:rsidRPr="006F7A7D">
        <w:rPr>
          <w:rFonts w:ascii="Calibri" w:hAnsi="Calibri" w:cs="Calibri"/>
          <w:color w:val="000000" w:themeColor="text1"/>
          <w:sz w:val="24"/>
          <w:szCs w:val="24"/>
        </w:rPr>
        <w:t>please contact (</w:t>
      </w:r>
      <w:r w:rsidR="001F6C16" w:rsidRPr="006F7A7D">
        <w:rPr>
          <w:rFonts w:ascii="Calibri" w:hAnsi="Calibri" w:cs="Calibri"/>
          <w:i/>
          <w:color w:val="000000" w:themeColor="text1"/>
          <w:sz w:val="24"/>
          <w:szCs w:val="24"/>
        </w:rPr>
        <w:t>Health Plan N</w:t>
      </w:r>
      <w:r w:rsidR="004A2F7E" w:rsidRPr="006F7A7D">
        <w:rPr>
          <w:rFonts w:ascii="Calibri" w:hAnsi="Calibri" w:cs="Calibri"/>
          <w:i/>
          <w:color w:val="000000" w:themeColor="text1"/>
          <w:sz w:val="24"/>
          <w:szCs w:val="24"/>
        </w:rPr>
        <w:t>ame</w:t>
      </w:r>
      <w:r w:rsidR="004A2F7E" w:rsidRPr="006F7A7D">
        <w:rPr>
          <w:rFonts w:ascii="Calibri" w:hAnsi="Calibri" w:cs="Calibri"/>
          <w:color w:val="000000" w:themeColor="text1"/>
          <w:sz w:val="24"/>
          <w:szCs w:val="24"/>
        </w:rPr>
        <w:t>) at (</w:t>
      </w:r>
      <w:r w:rsidR="001F6C16" w:rsidRPr="006F7A7D">
        <w:rPr>
          <w:rFonts w:ascii="Calibri" w:hAnsi="Calibri" w:cs="Calibri"/>
          <w:i/>
          <w:color w:val="000000" w:themeColor="text1"/>
          <w:sz w:val="24"/>
          <w:szCs w:val="24"/>
        </w:rPr>
        <w:t xml:space="preserve">Health Plan </w:t>
      </w:r>
      <w:r w:rsidR="004A2F7E" w:rsidRPr="006F7A7D">
        <w:rPr>
          <w:rFonts w:ascii="Calibri" w:hAnsi="Calibri" w:cs="Calibri"/>
          <w:i/>
          <w:color w:val="000000" w:themeColor="text1"/>
          <w:sz w:val="24"/>
          <w:szCs w:val="24"/>
        </w:rPr>
        <w:t xml:space="preserve">Customer Service 800 </w:t>
      </w:r>
      <w:r w:rsidR="001F6C16" w:rsidRPr="006F7A7D">
        <w:rPr>
          <w:rFonts w:ascii="Calibri" w:hAnsi="Calibri" w:cs="Calibri"/>
          <w:i/>
          <w:color w:val="000000" w:themeColor="text1"/>
          <w:sz w:val="24"/>
          <w:szCs w:val="24"/>
        </w:rPr>
        <w:t xml:space="preserve">phone </w:t>
      </w:r>
      <w:r w:rsidR="004A2F7E" w:rsidRPr="006F7A7D">
        <w:rPr>
          <w:rFonts w:ascii="Calibri" w:hAnsi="Calibri" w:cs="Calibri"/>
          <w:i/>
          <w:color w:val="000000" w:themeColor="text1"/>
          <w:sz w:val="24"/>
          <w:szCs w:val="24"/>
        </w:rPr>
        <w:t xml:space="preserve">number or pharmacy after hours </w:t>
      </w:r>
      <w:r w:rsidR="001F6C16" w:rsidRPr="006F7A7D">
        <w:rPr>
          <w:rFonts w:ascii="Calibri" w:hAnsi="Calibri" w:cs="Calibri"/>
          <w:i/>
          <w:color w:val="000000" w:themeColor="text1"/>
          <w:sz w:val="24"/>
          <w:szCs w:val="24"/>
        </w:rPr>
        <w:t xml:space="preserve">phone </w:t>
      </w:r>
      <w:r w:rsidR="004A2F7E" w:rsidRPr="006F7A7D">
        <w:rPr>
          <w:rFonts w:ascii="Calibri" w:hAnsi="Calibri" w:cs="Calibri"/>
          <w:i/>
          <w:color w:val="000000" w:themeColor="text1"/>
          <w:sz w:val="24"/>
          <w:szCs w:val="24"/>
        </w:rPr>
        <w:t>number</w:t>
      </w:r>
      <w:r w:rsidR="004A2F7E" w:rsidRPr="006F7A7D">
        <w:rPr>
          <w:rFonts w:ascii="Calibri" w:hAnsi="Calibri" w:cs="Calibri"/>
          <w:color w:val="000000" w:themeColor="text1"/>
          <w:sz w:val="24"/>
          <w:szCs w:val="24"/>
        </w:rPr>
        <w:t>) for help with finding a pharmacy that is open to get your medication.</w:t>
      </w:r>
    </w:p>
    <w:p w14:paraId="7F759451" w14:textId="77777777" w:rsidR="000F445D" w:rsidRPr="00DA2C38" w:rsidRDefault="000F445D" w:rsidP="00D1302A">
      <w:pPr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73C62F7F" w14:textId="77777777" w:rsidR="00CA1552" w:rsidRPr="00DA2C38" w:rsidRDefault="00CA1552" w:rsidP="00D1302A">
      <w:pPr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5D03F30F" w14:textId="77777777" w:rsidR="00CA1552" w:rsidRPr="00DA2C38" w:rsidRDefault="00CA1552" w:rsidP="00D1302A">
      <w:pPr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4B893A5A" w14:textId="77777777" w:rsidR="00CA1552" w:rsidRPr="00DA2C38" w:rsidRDefault="00CA1552" w:rsidP="00D1302A">
      <w:pPr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0149A3BF" w14:textId="77777777" w:rsidR="00E836AA" w:rsidRPr="00DA2C38" w:rsidRDefault="00E836AA" w:rsidP="00D1302A">
      <w:pPr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5CC7EF0B" w14:textId="77777777" w:rsidR="00C502E6" w:rsidRPr="00E836AA" w:rsidRDefault="00C502E6" w:rsidP="00D1302A">
      <w:pPr>
        <w:spacing w:after="20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E836AA">
        <w:rPr>
          <w:rFonts w:ascii="Calibri" w:eastAsia="Calibri" w:hAnsi="Calibri" w:cs="Calibri"/>
          <w:b/>
          <w:color w:val="000000" w:themeColor="text1"/>
          <w:sz w:val="24"/>
          <w:szCs w:val="24"/>
        </w:rPr>
        <w:lastRenderedPageBreak/>
        <w:t>What</w:t>
      </w:r>
      <w:r w:rsidR="0099255C" w:rsidRPr="00E836AA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073E2A" w:rsidRPr="00E836AA">
        <w:rPr>
          <w:rFonts w:ascii="Calibri" w:eastAsia="Calibri" w:hAnsi="Calibri" w:cs="Calibri"/>
          <w:b/>
          <w:color w:val="000000" w:themeColor="text1"/>
          <w:sz w:val="24"/>
          <w:szCs w:val="24"/>
        </w:rPr>
        <w:t>should you do</w:t>
      </w:r>
      <w:r w:rsidRPr="00E836AA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next?</w:t>
      </w:r>
    </w:p>
    <w:p w14:paraId="1F037A11" w14:textId="77777777" w:rsidR="00781CA4" w:rsidRDefault="00B008D6" w:rsidP="00D1302A">
      <w:pPr>
        <w:spacing w:after="20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call your doctors as soon as you can and ask </w:t>
      </w:r>
      <w:proofErr w:type="gramStart"/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that</w:t>
      </w:r>
      <w:proofErr w:type="gramEnd"/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orders for your medicine be sent to </w:t>
      </w:r>
      <w:r w:rsidR="00CF03D3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your assigned drug store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0193A4F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502E6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would like to use a different </w:t>
      </w:r>
      <w:r w:rsidR="0099255C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0044260C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>pharmacy</w:t>
      </w:r>
      <w:r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="00BF74D2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>or doctor</w:t>
      </w:r>
      <w:r w:rsidR="00EA4A4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C502E6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, please contact</w:t>
      </w:r>
      <w:r w:rsidR="00073E2A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502E6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Member Services at</w:t>
      </w:r>
      <w:r w:rsidR="008A5BD6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C502E6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81CA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7D2A7081" w14:textId="18200243" w:rsidR="00C502E6" w:rsidRPr="00781CA4" w:rsidRDefault="004F372B" w:rsidP="00D1302A">
      <w:pPr>
        <w:spacing w:after="20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t>1-</w:t>
      </w:r>
      <w:r w:rsidR="005001F0" w:rsidRPr="006F7A7D">
        <w:rPr>
          <w:rFonts w:ascii="Calibri" w:hAnsi="Calibri" w:cs="Calibri"/>
          <w:color w:val="000000" w:themeColor="text1"/>
          <w:sz w:val="24"/>
          <w:szCs w:val="24"/>
        </w:rPr>
        <w:t>xxx-xxxx</w:t>
      </w:r>
      <w:r w:rsidRPr="006F7A7D">
        <w:rPr>
          <w:rFonts w:ascii="Calibri" w:hAnsi="Calibri" w:cs="Calibri"/>
          <w:color w:val="000000" w:themeColor="text1"/>
          <w:sz w:val="24"/>
          <w:szCs w:val="24"/>
        </w:rPr>
        <w:t>, (TTY: 771) Monday through Friday</w:t>
      </w:r>
      <w:r w:rsidR="00CF03D3" w:rsidRPr="006F7A7D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502E6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within </w:t>
      </w:r>
      <w:r w:rsidR="00AB414E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3</w:t>
      </w:r>
      <w:r w:rsidR="003F6171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0</w:t>
      </w:r>
      <w:r w:rsidR="00C502E6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days</w:t>
      </w:r>
      <w:r w:rsidR="00C502E6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the date of this letter to </w:t>
      </w:r>
      <w:r w:rsidR="00CF03D3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make the </w:t>
      </w:r>
      <w:r w:rsidR="00C502E6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change</w:t>
      </w:r>
      <w:r w:rsidR="00C058ED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02AFA33" w14:textId="75BB94AB" w:rsidR="00D955CA" w:rsidRPr="006F7A7D" w:rsidRDefault="00D955CA" w:rsidP="00D1302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will be in effect for </w:t>
      </w:r>
      <w:r w:rsidR="005001F0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up to 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a 12</w:t>
      </w:r>
      <w:r w:rsidR="00A95313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month period.  We will review your records after 12 months</w:t>
      </w:r>
      <w:r w:rsidR="00A74D6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93A4F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058ED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 that </w:t>
      </w:r>
      <w:proofErr w:type="gramStart"/>
      <w:r w:rsidR="00C058ED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time</w:t>
      </w:r>
      <w:proofErr w:type="gramEnd"/>
      <w:r w:rsidR="00C058ED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 will let you know if you are still limited to </w:t>
      </w:r>
      <w:r w:rsidR="00BC4192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0044260C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>pharmacy</w:t>
      </w:r>
      <w:r w:rsidR="00C058ED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="00073E2A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>or doctor</w:t>
      </w:r>
      <w:r w:rsidR="00BC4192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C058ED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BCD61BF" w14:textId="77777777" w:rsidR="00D955CA" w:rsidRPr="006F7A7D" w:rsidRDefault="00D955CA" w:rsidP="00D1302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2BD9D1" w14:textId="77777777" w:rsidR="009563CA" w:rsidRPr="006F7A7D" w:rsidRDefault="00C058ED" w:rsidP="00D1302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 </w:t>
      </w:r>
      <w:r w:rsidR="009563CA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based this decision on the following:</w:t>
      </w:r>
    </w:p>
    <w:p w14:paraId="4A500376" w14:textId="77777777" w:rsidR="00A27E32" w:rsidRPr="006F7A7D" w:rsidRDefault="00A27E32" w:rsidP="00D1302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A1AC37" w14:textId="67FDB685" w:rsidR="0074204D" w:rsidRPr="006F7A7D" w:rsidRDefault="009563CA" w:rsidP="00A02413">
      <w:pPr>
        <w:pStyle w:val="ListParagraph"/>
        <w:numPr>
          <w:ilvl w:val="0"/>
          <w:numId w:val="2"/>
        </w:numPr>
        <w:spacing w:line="240" w:lineRule="auto"/>
        <w:ind w:left="360" w:hanging="270"/>
        <w:jc w:val="both"/>
        <w:rPr>
          <w:rFonts w:ascii="Calibri" w:hAnsi="Calibri" w:cs="Calibri"/>
          <w:color w:val="000000" w:themeColor="text1"/>
          <w:szCs w:val="24"/>
        </w:rPr>
      </w:pPr>
      <w:r w:rsidRPr="006F7A7D">
        <w:rPr>
          <w:rFonts w:ascii="Calibri" w:hAnsi="Calibri" w:cs="Calibri"/>
          <w:color w:val="000000" w:themeColor="text1"/>
          <w:szCs w:val="24"/>
        </w:rPr>
        <w:t xml:space="preserve">Federal Regulation 42 CFR 431.54 that states when a member </w:t>
      </w:r>
      <w:r w:rsidR="00F366F8" w:rsidRPr="006F7A7D">
        <w:rPr>
          <w:rFonts w:ascii="Calibri" w:hAnsi="Calibri" w:cs="Calibri"/>
          <w:color w:val="000000" w:themeColor="text1"/>
          <w:szCs w:val="24"/>
        </w:rPr>
        <w:t>overuses</w:t>
      </w:r>
      <w:r w:rsidRPr="006F7A7D">
        <w:rPr>
          <w:rFonts w:ascii="Calibri" w:hAnsi="Calibri" w:cs="Calibri"/>
          <w:color w:val="000000" w:themeColor="text1"/>
          <w:szCs w:val="24"/>
        </w:rPr>
        <w:t xml:space="preserve"> a service, the health plan may restrict the member to a chosen provider. </w:t>
      </w:r>
    </w:p>
    <w:p w14:paraId="129DA6CE" w14:textId="5C28279E" w:rsidR="0074204D" w:rsidRPr="006F7A7D" w:rsidRDefault="004931CB" w:rsidP="00D1302A">
      <w:pPr>
        <w:pStyle w:val="ListParagraph"/>
        <w:spacing w:line="240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4931CB">
        <w:rPr>
          <w:rFonts w:ascii="Calibri" w:hAnsi="Calibri" w:cs="Calibri"/>
          <w:color w:val="000000" w:themeColor="text1"/>
          <w:szCs w:val="24"/>
        </w:rPr>
        <w:t xml:space="preserve"> </w:t>
      </w:r>
    </w:p>
    <w:p w14:paraId="4514F3DE" w14:textId="3684548D" w:rsidR="009563CA" w:rsidRPr="006F7A7D" w:rsidRDefault="009563CA" w:rsidP="00A024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270"/>
        <w:rPr>
          <w:rFonts w:ascii="Calibri" w:eastAsia="Times New Roman" w:hAnsi="Calibri" w:cs="Calibri"/>
          <w:color w:val="000000" w:themeColor="text1"/>
        </w:rPr>
      </w:pPr>
      <w:r w:rsidRPr="37CBD33A">
        <w:rPr>
          <w:rFonts w:ascii="Calibri" w:eastAsia="Times New Roman" w:hAnsi="Calibri" w:cs="Calibri"/>
          <w:color w:val="000000" w:themeColor="text1"/>
        </w:rPr>
        <w:t>AHCCCS Medical Policy Manual, Chapter 300</w:t>
      </w:r>
      <w:r w:rsidR="005B096D">
        <w:rPr>
          <w:rFonts w:ascii="Calibri" w:eastAsia="Times New Roman" w:hAnsi="Calibri" w:cs="Calibri"/>
          <w:color w:val="000000" w:themeColor="text1"/>
        </w:rPr>
        <w:t>.</w:t>
      </w:r>
    </w:p>
    <w:p w14:paraId="564DB126" w14:textId="5199A16A" w:rsidR="00D955CA" w:rsidRPr="003442EA" w:rsidRDefault="00D955CA" w:rsidP="003442EA">
      <w:pPr>
        <w:autoSpaceDE w:val="0"/>
        <w:autoSpaceDN w:val="0"/>
        <w:adjustRightInd w:val="0"/>
        <w:ind w:left="720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7D91E215" w14:textId="77777777" w:rsidR="00AB414E" w:rsidRPr="006F7A7D" w:rsidRDefault="005B5A70" w:rsidP="00D1302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</w:t>
      </w:r>
      <w:r w:rsidR="00073E2A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do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not </w:t>
      </w:r>
      <w:r w:rsidR="00073E2A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agree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with this decision, you 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may submit a written request for a State Fair Hearing.</w:t>
      </w:r>
      <w:r w:rsidR="00D1302A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Your written request must be received on or before </w:t>
      </w:r>
      <w:r w:rsidR="00BC4192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(</w:t>
      </w:r>
      <w:r w:rsidR="00AB414E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DATE</w:t>
      </w:r>
      <w:r w:rsidR="00BC4192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)</w:t>
      </w:r>
      <w:r w:rsidR="00BC4192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If you need assistance</w:t>
      </w:r>
      <w:r w:rsidR="00BC4192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</w:t>
      </w:r>
      <w:proofErr w:type="gramStart"/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may</w:t>
      </w:r>
      <w:proofErr w:type="gramEnd"/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call us </w:t>
      </w:r>
      <w:proofErr w:type="gramStart"/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at</w:t>
      </w:r>
      <w:proofErr w:type="gramEnd"/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C4192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00BC4192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>p</w:t>
      </w:r>
      <w:r w:rsidR="00AB414E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hone </w:t>
      </w:r>
      <w:r w:rsidR="00BC4192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>n</w:t>
      </w:r>
      <w:r w:rsidR="00AB414E" w:rsidRPr="006F7A7D">
        <w:rPr>
          <w:rFonts w:ascii="Calibri" w:eastAsia="Calibri" w:hAnsi="Calibri" w:cs="Calibri"/>
          <w:i/>
          <w:color w:val="000000" w:themeColor="text1"/>
          <w:sz w:val="24"/>
          <w:szCs w:val="24"/>
        </w:rPr>
        <w:t>umber</w:t>
      </w:r>
      <w:r w:rsidR="00BC4192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0102BA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Your written request for State Fair Hearing must be addressed to:</w:t>
      </w:r>
    </w:p>
    <w:p w14:paraId="609B3351" w14:textId="77777777" w:rsidR="00BD6FDD" w:rsidRPr="006F7A7D" w:rsidRDefault="00BD6FDD" w:rsidP="00D1302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D0C95A6" w14:textId="77777777" w:rsidR="005B5A70" w:rsidRPr="006F7A7D" w:rsidRDefault="00BD6FDD" w:rsidP="0097394B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Health Plan</w:t>
      </w:r>
    </w:p>
    <w:p w14:paraId="26D5D860" w14:textId="77777777" w:rsidR="00AB414E" w:rsidRPr="006F7A7D" w:rsidRDefault="00AB414E" w:rsidP="0097394B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Grievance and Appeals</w:t>
      </w:r>
    </w:p>
    <w:p w14:paraId="74DA90E5" w14:textId="77777777" w:rsidR="00BD6FDD" w:rsidRPr="006F7A7D" w:rsidRDefault="00BD6FDD" w:rsidP="0097394B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Address</w:t>
      </w:r>
    </w:p>
    <w:p w14:paraId="7FF59FF7" w14:textId="1C342470" w:rsidR="00BD6FDD" w:rsidRPr="006F7A7D" w:rsidRDefault="00BD6FDD" w:rsidP="0097394B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City, State Zip</w:t>
      </w:r>
    </w:p>
    <w:p w14:paraId="0D06D3D3" w14:textId="77777777" w:rsidR="00EA06AE" w:rsidRPr="006F7A7D" w:rsidRDefault="00EA06AE" w:rsidP="00D1302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F8FA53" w14:textId="77777777" w:rsidR="00E8483E" w:rsidRPr="006F7A7D" w:rsidRDefault="005B5A70" w:rsidP="00D1302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 must receive your 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request 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 later than </w:t>
      </w:r>
      <w:r w:rsidR="00AB414E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3</w:t>
      </w:r>
      <w:r w:rsidR="00440944"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>0</w:t>
      </w:r>
      <w:r w:rsidRPr="006F7A7D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calendar days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after the date of this Notice.  If the 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="00440944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th day falls on a weekend or holiday</w:t>
      </w:r>
      <w:r w:rsidR="003F617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</w:t>
      </w:r>
      <w:r w:rsidR="003F617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D6FDD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we</w:t>
      </w:r>
      <w:r w:rsidR="00021F55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32CD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will</w:t>
      </w:r>
      <w:r w:rsidR="00021F55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use the next business day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3F617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If we do not receive your 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request </w:t>
      </w:r>
      <w:r w:rsidR="003F617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on time, you will not be able to </w:t>
      </w:r>
      <w:r w:rsidR="00AB414E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>file a request for State Fair Hearing about this</w:t>
      </w:r>
      <w:r w:rsidR="003F6171"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Notice.</w:t>
      </w:r>
    </w:p>
    <w:p w14:paraId="3FA83697" w14:textId="77777777" w:rsidR="00CD4A82" w:rsidRPr="006F7A7D" w:rsidRDefault="00CD4A82" w:rsidP="00D1302A">
      <w:pPr>
        <w:keepNext/>
        <w:ind w:left="720" w:firstLine="720"/>
        <w:outlineLvl w:val="0"/>
        <w:rPr>
          <w:rFonts w:ascii="Calibri" w:hAnsi="Calibri" w:cs="Calibri"/>
          <w:color w:val="000000" w:themeColor="text1"/>
          <w:sz w:val="24"/>
          <w:szCs w:val="24"/>
        </w:rPr>
      </w:pPr>
    </w:p>
    <w:p w14:paraId="33432309" w14:textId="77777777" w:rsidR="00C05F7C" w:rsidRPr="006F7A7D" w:rsidRDefault="00C05F7C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1A3E47D" w14:textId="77777777" w:rsidR="000F445D" w:rsidRPr="006F7A7D" w:rsidRDefault="000F445D" w:rsidP="00D1302A">
      <w:pPr>
        <w:rPr>
          <w:rFonts w:ascii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Sincerely, </w:t>
      </w:r>
    </w:p>
    <w:p w14:paraId="77816F8A" w14:textId="77777777" w:rsidR="00D34F5A" w:rsidRPr="006F7A7D" w:rsidRDefault="00D34F5A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BA1030F" w14:textId="77777777" w:rsidR="0044260C" w:rsidRPr="006F7A7D" w:rsidRDefault="0044260C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ECB2AB4" w14:textId="77777777" w:rsidR="0044260C" w:rsidRDefault="0044260C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223B4C7" w14:textId="77777777" w:rsidR="00A04770" w:rsidRDefault="00A04770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98A5FAF" w14:textId="77777777" w:rsidR="000C058E" w:rsidRDefault="000C058E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719E988" w14:textId="77777777" w:rsidR="000C058E" w:rsidRDefault="000C058E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019A4A1" w14:textId="77777777" w:rsidR="000C058E" w:rsidRDefault="000C058E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12AD197" w14:textId="77777777" w:rsidR="000C058E" w:rsidRPr="006F7A7D" w:rsidRDefault="000C058E" w:rsidP="00D1302A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3323634" w14:textId="77777777" w:rsidR="00D34F5A" w:rsidRPr="006F7A7D" w:rsidRDefault="00CF03D3" w:rsidP="00D1302A">
      <w:pPr>
        <w:jc w:val="both"/>
        <w:rPr>
          <w:rFonts w:ascii="Calibri" w:hAnsi="Calibri" w:cs="Calibri"/>
          <w:smallCaps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lastRenderedPageBreak/>
        <w:t>If</w:t>
      </w:r>
      <w:r w:rsidR="00D34F5A"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 you have trouble reading this notice because the letters are too small or the words are hard to read, please call our office at XXX-XXX-XXXX and someone will help you. If this notice does not tell you what we decided and why, please call us at XXX-XXX-XXXX.  This notice is available in other languages and formats if you need it. </w:t>
      </w:r>
    </w:p>
    <w:p w14:paraId="38561147" w14:textId="77777777" w:rsidR="00D34F5A" w:rsidRPr="006F7A7D" w:rsidRDefault="00D34F5A" w:rsidP="00D1302A">
      <w:pPr>
        <w:jc w:val="both"/>
        <w:rPr>
          <w:rFonts w:ascii="Calibri" w:hAnsi="Calibri" w:cs="Calibri"/>
          <w:smallCaps/>
          <w:color w:val="000000" w:themeColor="text1"/>
          <w:sz w:val="24"/>
          <w:szCs w:val="24"/>
        </w:rPr>
      </w:pPr>
    </w:p>
    <w:p w14:paraId="63CF17DD" w14:textId="6010B6BD" w:rsidR="00D34F5A" w:rsidRPr="006F7A7D" w:rsidRDefault="00D34F5A" w:rsidP="00980CA1">
      <w:pPr>
        <w:spacing w:after="20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F7A7D">
        <w:rPr>
          <w:rFonts w:ascii="Calibri" w:hAnsi="Calibri" w:cs="Calibri"/>
          <w:color w:val="000000" w:themeColor="text1"/>
          <w:sz w:val="24"/>
          <w:szCs w:val="24"/>
        </w:rPr>
        <w:t xml:space="preserve">Si </w:t>
      </w:r>
      <w:r w:rsidRPr="006F7A7D">
        <w:rPr>
          <w:rFonts w:ascii="Calibri" w:hAnsi="Calibri" w:cs="Calibri"/>
          <w:color w:val="000000" w:themeColor="text1"/>
          <w:sz w:val="24"/>
          <w:szCs w:val="24"/>
          <w:lang w:val="pt-BR"/>
        </w:rPr>
        <w:t xml:space="preserve">tiene problemas para leer este aviso porque las letras son muy pequeñas o las palabras son 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  <w:lang w:val="es-MX"/>
        </w:rPr>
        <w:t>difíciles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leer, 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  <w:lang w:val="es-MX"/>
        </w:rPr>
        <w:t>por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favor 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  <w:lang w:val="es-MX"/>
        </w:rPr>
        <w:t>llame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  <w:lang w:val="es-MX"/>
        </w:rPr>
        <w:t>nuestra oficina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 XXX-XXX-XXXX y 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  <w:lang w:val="es-MX"/>
        </w:rPr>
        <w:t>alguien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le 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  <w:lang w:val="es-MX"/>
        </w:rPr>
        <w:t>ayudará</w:t>
      </w:r>
      <w:r w:rsidRPr="006F7A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Si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este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aviso </w:t>
      </w:r>
      <w:proofErr w:type="gram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no</w:t>
      </w:r>
      <w:proofErr w:type="gram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le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informa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sobre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la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decisión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tomamos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ni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8623E5">
        <w:rPr>
          <w:rFonts w:ascii="Calibri" w:eastAsia="Calibri" w:hAnsi="Calibri" w:cs="Calibri"/>
          <w:color w:val="000000" w:themeColor="text1"/>
          <w:sz w:val="24"/>
          <w:szCs w:val="24"/>
        </w:rPr>
        <w:t>el</w:t>
      </w:r>
      <w:proofErr w:type="spellEnd"/>
      <w:r w:rsidR="008623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por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qué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llámenos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 XXX-XXX-XXXX. Este aviso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está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disponible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en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otros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idiomas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formatos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si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lo </w:t>
      </w:r>
      <w:proofErr w:type="spellStart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necesita</w:t>
      </w:r>
      <w:proofErr w:type="spellEnd"/>
      <w:r w:rsidR="00980CA1" w:rsidRPr="00980CA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sectPr w:rsidR="00D34F5A" w:rsidRPr="006F7A7D" w:rsidSect="008D317D">
      <w:headerReference w:type="default" r:id="rId12"/>
      <w:footerReference w:type="default" r:id="rId13"/>
      <w:pgSz w:w="12240" w:h="15840"/>
      <w:pgMar w:top="864" w:right="864" w:bottom="864" w:left="864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2A01" w14:textId="77777777" w:rsidR="00EB6927" w:rsidRDefault="00EB6927">
      <w:r>
        <w:separator/>
      </w:r>
    </w:p>
  </w:endnote>
  <w:endnote w:type="continuationSeparator" w:id="0">
    <w:p w14:paraId="6E8FE77C" w14:textId="77777777" w:rsidR="00EB6927" w:rsidRDefault="00EB6927">
      <w:r>
        <w:continuationSeparator/>
      </w:r>
    </w:p>
  </w:endnote>
  <w:endnote w:type="continuationNotice" w:id="1">
    <w:p w14:paraId="0A8E3080" w14:textId="77777777" w:rsidR="00EB6927" w:rsidRDefault="00EB6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6ABE" w14:textId="0B5D1A68" w:rsidR="00A41941" w:rsidRPr="00A41941" w:rsidRDefault="0040082C" w:rsidP="00B31297">
    <w:pPr>
      <w:pBdr>
        <w:top w:val="single" w:sz="18" w:space="1" w:color="CC6C20"/>
      </w:pBdr>
      <w:tabs>
        <w:tab w:val="center" w:pos="4320"/>
        <w:tab w:val="right" w:pos="8640"/>
        <w:tab w:val="left" w:pos="9270"/>
      </w:tabs>
      <w:jc w:val="center"/>
      <w:rPr>
        <w:rFonts w:ascii="Calibri" w:hAnsi="Calibri" w:cs="Calibri"/>
        <w:b/>
        <w:color w:val="369992"/>
        <w:sz w:val="22"/>
        <w:szCs w:val="22"/>
      </w:rPr>
    </w:pPr>
    <w:r>
      <w:rPr>
        <w:rFonts w:ascii="Calibri" w:hAnsi="Calibri" w:cs="Calibri"/>
        <w:b/>
        <w:color w:val="369992"/>
        <w:sz w:val="22"/>
        <w:szCs w:val="22"/>
      </w:rPr>
      <w:t>1024</w:t>
    </w:r>
    <w:r w:rsidR="007464F0">
      <w:rPr>
        <w:rFonts w:ascii="Calibri" w:hAnsi="Calibri" w:cs="Calibri"/>
        <w:b/>
        <w:color w:val="369992"/>
        <w:sz w:val="22"/>
        <w:szCs w:val="22"/>
      </w:rPr>
      <w:t xml:space="preserve"> -</w:t>
    </w:r>
    <w:r w:rsidR="00A41941" w:rsidRPr="00A41941">
      <w:rPr>
        <w:rFonts w:ascii="Calibri" w:hAnsi="Calibri" w:cs="Calibri"/>
        <w:b/>
        <w:color w:val="369992"/>
        <w:sz w:val="22"/>
        <w:szCs w:val="22"/>
      </w:rPr>
      <w:t xml:space="preserve"> Attachment </w:t>
    </w:r>
    <w:r>
      <w:rPr>
        <w:rFonts w:ascii="Calibri" w:hAnsi="Calibri" w:cs="Calibri"/>
        <w:b/>
        <w:color w:val="369992"/>
        <w:sz w:val="22"/>
        <w:szCs w:val="22"/>
      </w:rPr>
      <w:t>B</w:t>
    </w:r>
    <w:r w:rsidR="00A41941" w:rsidRPr="00A41941">
      <w:rPr>
        <w:rFonts w:ascii="Calibri" w:hAnsi="Calibri" w:cs="Calibri"/>
        <w:b/>
        <w:color w:val="369992"/>
        <w:sz w:val="22"/>
        <w:szCs w:val="22"/>
      </w:rPr>
      <w:t xml:space="preserve"> – Page </w:t>
    </w:r>
    <w:r w:rsidR="00A41941" w:rsidRPr="00A41941">
      <w:rPr>
        <w:rFonts w:ascii="Calibri" w:hAnsi="Calibri" w:cs="Calibri"/>
        <w:b/>
        <w:color w:val="369992"/>
        <w:sz w:val="22"/>
        <w:szCs w:val="22"/>
      </w:rPr>
      <w:fldChar w:fldCharType="begin"/>
    </w:r>
    <w:r w:rsidR="00A41941" w:rsidRPr="00A41941">
      <w:rPr>
        <w:rFonts w:ascii="Calibri" w:hAnsi="Calibri" w:cs="Calibri"/>
        <w:b/>
        <w:color w:val="369992"/>
        <w:sz w:val="22"/>
        <w:szCs w:val="22"/>
      </w:rPr>
      <w:instrText xml:space="preserve"> PAGE </w:instrText>
    </w:r>
    <w:r w:rsidR="00A41941" w:rsidRPr="00A41941">
      <w:rPr>
        <w:rFonts w:ascii="Calibri" w:hAnsi="Calibri" w:cs="Calibri"/>
        <w:b/>
        <w:color w:val="369992"/>
        <w:sz w:val="22"/>
        <w:szCs w:val="22"/>
      </w:rPr>
      <w:fldChar w:fldCharType="separate"/>
    </w:r>
    <w:r w:rsidR="00A41941" w:rsidRPr="00A41941">
      <w:rPr>
        <w:rFonts w:ascii="Calibri" w:hAnsi="Calibri" w:cs="Calibri"/>
        <w:b/>
        <w:color w:val="369992"/>
        <w:sz w:val="22"/>
        <w:szCs w:val="22"/>
      </w:rPr>
      <w:t>1</w:t>
    </w:r>
    <w:r w:rsidR="00A41941" w:rsidRPr="00A41941">
      <w:rPr>
        <w:rFonts w:ascii="Calibri" w:hAnsi="Calibri" w:cs="Calibri"/>
        <w:b/>
        <w:color w:val="369992"/>
        <w:sz w:val="22"/>
        <w:szCs w:val="22"/>
      </w:rPr>
      <w:fldChar w:fldCharType="end"/>
    </w:r>
    <w:r w:rsidR="00A41941" w:rsidRPr="00A41941">
      <w:rPr>
        <w:rFonts w:ascii="Calibri" w:hAnsi="Calibri" w:cs="Calibri"/>
        <w:b/>
        <w:color w:val="369992"/>
        <w:sz w:val="22"/>
        <w:szCs w:val="22"/>
      </w:rPr>
      <w:t xml:space="preserve"> of </w:t>
    </w:r>
    <w:r w:rsidR="00A41941" w:rsidRPr="00A41941">
      <w:rPr>
        <w:rFonts w:ascii="Calibri" w:hAnsi="Calibri" w:cs="Calibri"/>
        <w:b/>
        <w:color w:val="369992"/>
        <w:sz w:val="22"/>
        <w:szCs w:val="22"/>
      </w:rPr>
      <w:fldChar w:fldCharType="begin"/>
    </w:r>
    <w:r w:rsidR="00A41941" w:rsidRPr="00A41941">
      <w:rPr>
        <w:rFonts w:ascii="Calibri" w:hAnsi="Calibri" w:cs="Calibri"/>
        <w:b/>
        <w:color w:val="369992"/>
        <w:sz w:val="22"/>
        <w:szCs w:val="22"/>
      </w:rPr>
      <w:instrText xml:space="preserve"> NUMPAGES </w:instrText>
    </w:r>
    <w:r w:rsidR="00A41941" w:rsidRPr="00A41941">
      <w:rPr>
        <w:rFonts w:ascii="Calibri" w:hAnsi="Calibri" w:cs="Calibri"/>
        <w:b/>
        <w:color w:val="369992"/>
        <w:sz w:val="22"/>
        <w:szCs w:val="22"/>
      </w:rPr>
      <w:fldChar w:fldCharType="separate"/>
    </w:r>
    <w:r w:rsidR="00A41941" w:rsidRPr="00A41941">
      <w:rPr>
        <w:rFonts w:ascii="Calibri" w:hAnsi="Calibri" w:cs="Calibri"/>
        <w:b/>
        <w:color w:val="369992"/>
        <w:sz w:val="22"/>
        <w:szCs w:val="22"/>
      </w:rPr>
      <w:t>1</w:t>
    </w:r>
    <w:r w:rsidR="00A41941" w:rsidRPr="00A41941">
      <w:rPr>
        <w:rFonts w:ascii="Calibri" w:hAnsi="Calibri" w:cs="Calibri"/>
        <w:b/>
        <w:color w:val="369992"/>
        <w:sz w:val="22"/>
        <w:szCs w:val="22"/>
      </w:rPr>
      <w:fldChar w:fldCharType="end"/>
    </w:r>
  </w:p>
  <w:p w14:paraId="2879B120" w14:textId="1EEF44AB" w:rsidR="00A41941" w:rsidRPr="00A41941" w:rsidRDefault="00A41941" w:rsidP="00A41941">
    <w:pPr>
      <w:tabs>
        <w:tab w:val="center" w:pos="4680"/>
        <w:tab w:val="right" w:pos="9360"/>
      </w:tabs>
      <w:rPr>
        <w:rFonts w:ascii="Calibri" w:eastAsiaTheme="minorHAnsi" w:hAnsi="Calibri" w:cs="Calibri"/>
        <w:color w:val="369992"/>
        <w:kern w:val="2"/>
        <w14:ligatures w14:val="standardContextual"/>
      </w:rPr>
    </w:pPr>
    <w:r w:rsidRPr="00A41941">
      <w:rPr>
        <w:rFonts w:ascii="Calibri" w:eastAsiaTheme="minorHAnsi" w:hAnsi="Calibri" w:cs="Calibri"/>
        <w:color w:val="369992"/>
        <w:kern w:val="2"/>
        <w14:ligatures w14:val="standardContextual"/>
      </w:rPr>
      <w:t>Effective Date: 10/01/18</w:t>
    </w:r>
    <w:r>
      <w:rPr>
        <w:rFonts w:ascii="Calibri" w:eastAsiaTheme="minorHAnsi" w:hAnsi="Calibri" w:cs="Calibri"/>
        <w:color w:val="369992"/>
        <w:kern w:val="2"/>
        <w14:ligatures w14:val="standardContextual"/>
      </w:rPr>
      <w:t xml:space="preserve">, </w:t>
    </w:r>
    <w:r w:rsidR="00480130">
      <w:rPr>
        <w:rFonts w:ascii="Calibri" w:eastAsiaTheme="minorHAnsi" w:hAnsi="Calibri" w:cs="Calibri"/>
        <w:color w:val="369992"/>
        <w:kern w:val="2"/>
        <w14:ligatures w14:val="standardContextual"/>
      </w:rPr>
      <w:t>10/02/25</w:t>
    </w:r>
  </w:p>
  <w:p w14:paraId="5F8CD1A5" w14:textId="22651DF0" w:rsidR="00A41941" w:rsidRPr="00A41941" w:rsidRDefault="00A41941" w:rsidP="00A41941">
    <w:pPr>
      <w:tabs>
        <w:tab w:val="center" w:pos="4680"/>
        <w:tab w:val="right" w:pos="9360"/>
      </w:tabs>
      <w:rPr>
        <w:rFonts w:ascii="Calibri" w:eastAsiaTheme="minorHAnsi" w:hAnsi="Calibri" w:cs="Calibri"/>
        <w:color w:val="369992"/>
        <w:kern w:val="2"/>
        <w14:ligatures w14:val="standardContextual"/>
      </w:rPr>
    </w:pPr>
    <w:r w:rsidRPr="00A41941">
      <w:rPr>
        <w:rFonts w:ascii="Calibri" w:eastAsiaTheme="minorHAnsi" w:hAnsi="Calibri" w:cs="Calibri"/>
        <w:color w:val="369992"/>
        <w:kern w:val="2"/>
        <w14:ligatures w14:val="standardContextual"/>
      </w:rPr>
      <w:t>Revision Date: 09/20/18</w:t>
    </w:r>
    <w:r>
      <w:rPr>
        <w:rFonts w:ascii="Calibri" w:eastAsiaTheme="minorHAnsi" w:hAnsi="Calibri" w:cs="Calibri"/>
        <w:color w:val="369992"/>
        <w:kern w:val="2"/>
        <w14:ligatures w14:val="standardContextual"/>
      </w:rPr>
      <w:t>,</w:t>
    </w:r>
    <w:r w:rsidR="0063502E">
      <w:rPr>
        <w:rFonts w:ascii="Calibri" w:eastAsiaTheme="minorHAnsi" w:hAnsi="Calibri" w:cs="Calibri"/>
        <w:color w:val="369992"/>
        <w:kern w:val="2"/>
        <w14:ligatures w14:val="standardContextual"/>
      </w:rPr>
      <w:t xml:space="preserve"> 07/03/25</w:t>
    </w:r>
  </w:p>
  <w:p w14:paraId="52E3C67F" w14:textId="1AF6A34E" w:rsidR="0063467C" w:rsidRPr="00AC7697" w:rsidRDefault="0063467C" w:rsidP="00E66BC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089A" w14:textId="77777777" w:rsidR="00EB6927" w:rsidRDefault="00EB6927">
      <w:r>
        <w:separator/>
      </w:r>
    </w:p>
  </w:footnote>
  <w:footnote w:type="continuationSeparator" w:id="0">
    <w:p w14:paraId="40B8B32C" w14:textId="77777777" w:rsidR="00EB6927" w:rsidRDefault="00EB6927">
      <w:r>
        <w:continuationSeparator/>
      </w:r>
    </w:p>
  </w:footnote>
  <w:footnote w:type="continuationNotice" w:id="1">
    <w:p w14:paraId="0C176062" w14:textId="77777777" w:rsidR="00EB6927" w:rsidRDefault="00EB6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4A4C" w14:textId="0ACD4D07" w:rsidR="0063467C" w:rsidRDefault="0063467C" w:rsidP="003C3867">
    <w:pPr>
      <w:rPr>
        <w:rFonts w:ascii="Times New Roman Bold" w:hAnsi="Times New Roman Bold"/>
        <w:b/>
        <w:smallCaps/>
        <w:sz w:val="24"/>
      </w:rPr>
    </w:pPr>
  </w:p>
  <w:tbl>
    <w:tblPr>
      <w:tblW w:w="10530" w:type="dxa"/>
      <w:tblLook w:val="04A0" w:firstRow="1" w:lastRow="0" w:firstColumn="1" w:lastColumn="0" w:noHBand="0" w:noVBand="1"/>
    </w:tblPr>
    <w:tblGrid>
      <w:gridCol w:w="3585"/>
      <w:gridCol w:w="6945"/>
    </w:tblGrid>
    <w:tr w:rsidR="008D317D" w:rsidRPr="008D317D" w14:paraId="6EF24367" w14:textId="77777777" w:rsidTr="00DD48BF">
      <w:trPr>
        <w:trHeight w:val="450"/>
      </w:trPr>
      <w:tc>
        <w:tcPr>
          <w:tcW w:w="3585" w:type="dxa"/>
          <w:vMerge w:val="restart"/>
          <w:vAlign w:val="center"/>
        </w:tcPr>
        <w:p w14:paraId="50CAE605" w14:textId="77777777" w:rsidR="008D317D" w:rsidRPr="008D317D" w:rsidRDefault="008D317D" w:rsidP="008D317D">
          <w:pPr>
            <w:rPr>
              <w:smallCaps/>
              <w:sz w:val="24"/>
              <w:szCs w:val="24"/>
              <w:highlight w:val="cyan"/>
            </w:rPr>
          </w:pPr>
          <w:r w:rsidRPr="008D317D">
            <w:rPr>
              <w:noProof/>
            </w:rPr>
            <w:drawing>
              <wp:inline distT="0" distB="0" distL="0" distR="0" wp14:anchorId="0A246DD5" wp14:editId="32964B1D">
                <wp:extent cx="2139315" cy="793750"/>
                <wp:effectExtent l="0" t="0" r="0" b="0"/>
                <wp:docPr id="1337791087" name="Picture 1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791087" name="Picture 1" descr="A logo with text o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31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bottom w:val="single" w:sz="18" w:space="0" w:color="CC6C20"/>
          </w:tcBorders>
          <w:vAlign w:val="bottom"/>
        </w:tcPr>
        <w:p w14:paraId="12E72AA8" w14:textId="77777777" w:rsidR="008D317D" w:rsidRPr="008D317D" w:rsidRDefault="008D317D" w:rsidP="008D317D">
          <w:pPr>
            <w:jc w:val="center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</w:p>
        <w:p w14:paraId="495C2488" w14:textId="77777777" w:rsidR="008D317D" w:rsidRPr="008D317D" w:rsidRDefault="008D317D" w:rsidP="008D317D">
          <w:pPr>
            <w:jc w:val="center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  <w:r w:rsidRPr="008D317D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AHCCCS Medical Policy Manual</w:t>
          </w:r>
        </w:p>
      </w:tc>
    </w:tr>
    <w:tr w:rsidR="008D317D" w:rsidRPr="008D317D" w14:paraId="0AA57FCC" w14:textId="77777777" w:rsidTr="00DD48BF">
      <w:tc>
        <w:tcPr>
          <w:tcW w:w="3585" w:type="dxa"/>
          <w:vMerge/>
        </w:tcPr>
        <w:p w14:paraId="5F10C9FE" w14:textId="77777777" w:rsidR="008D317D" w:rsidRPr="008D317D" w:rsidRDefault="008D317D" w:rsidP="008D317D">
          <w:pPr>
            <w:rPr>
              <w:smallCaps/>
              <w:sz w:val="24"/>
              <w:szCs w:val="24"/>
              <w:highlight w:val="cyan"/>
            </w:rPr>
          </w:pPr>
        </w:p>
      </w:tc>
      <w:tc>
        <w:tcPr>
          <w:tcW w:w="6945" w:type="dxa"/>
          <w:tcBorders>
            <w:top w:val="single" w:sz="18" w:space="0" w:color="CC6C20"/>
          </w:tcBorders>
        </w:tcPr>
        <w:p w14:paraId="2221ED9E" w14:textId="0DCAAEE6" w:rsidR="008D317D" w:rsidRPr="008D317D" w:rsidRDefault="008D317D" w:rsidP="008D317D">
          <w:pPr>
            <w:jc w:val="center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  <w:r w:rsidRPr="008D317D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policy</w:t>
          </w:r>
          <w:r w:rsidR="007464F0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 </w:t>
          </w:r>
          <w:r w:rsidR="0040082C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1024</w:t>
          </w:r>
          <w:r w:rsidR="007464F0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 - </w:t>
          </w:r>
          <w:r w:rsidRPr="008D317D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attachment </w:t>
          </w:r>
          <w:r w:rsidR="0040082C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B</w:t>
          </w:r>
          <w:r w:rsidRPr="008D317D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 – notice of provider restriction</w:t>
          </w:r>
        </w:p>
      </w:tc>
    </w:tr>
  </w:tbl>
  <w:p w14:paraId="698560C3" w14:textId="77777777" w:rsidR="0063467C" w:rsidRPr="002C0B06" w:rsidRDefault="0063467C" w:rsidP="008D317D">
    <w:pPr>
      <w:rPr>
        <w:rFonts w:ascii="Times New Roman Bold" w:hAnsi="Times New Roman Bold"/>
        <w:b/>
        <w:smallCaps/>
        <w:spacing w:val="-1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1A13"/>
    <w:multiLevelType w:val="hybridMultilevel"/>
    <w:tmpl w:val="61D00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BA238B"/>
    <w:multiLevelType w:val="hybridMultilevel"/>
    <w:tmpl w:val="08DC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070657">
    <w:abstractNumId w:val="0"/>
  </w:num>
  <w:num w:numId="2" w16cid:durableId="197062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A9"/>
    <w:rsid w:val="000063A7"/>
    <w:rsid w:val="00007BD6"/>
    <w:rsid w:val="00012B43"/>
    <w:rsid w:val="000205F1"/>
    <w:rsid w:val="00021F55"/>
    <w:rsid w:val="00023763"/>
    <w:rsid w:val="000242C8"/>
    <w:rsid w:val="00030E69"/>
    <w:rsid w:val="000328DC"/>
    <w:rsid w:val="00042054"/>
    <w:rsid w:val="0004743F"/>
    <w:rsid w:val="00073E2A"/>
    <w:rsid w:val="0007639E"/>
    <w:rsid w:val="000A47AD"/>
    <w:rsid w:val="000A7E51"/>
    <w:rsid w:val="000B7CB2"/>
    <w:rsid w:val="000C028D"/>
    <w:rsid w:val="000C058E"/>
    <w:rsid w:val="000C3F4E"/>
    <w:rsid w:val="000D23B1"/>
    <w:rsid w:val="000F445D"/>
    <w:rsid w:val="00100F95"/>
    <w:rsid w:val="00102BA1"/>
    <w:rsid w:val="00103569"/>
    <w:rsid w:val="0011451B"/>
    <w:rsid w:val="0012001B"/>
    <w:rsid w:val="00121151"/>
    <w:rsid w:val="00125AD1"/>
    <w:rsid w:val="00135073"/>
    <w:rsid w:val="001408D7"/>
    <w:rsid w:val="00142243"/>
    <w:rsid w:val="00151AE5"/>
    <w:rsid w:val="00155290"/>
    <w:rsid w:val="0016597C"/>
    <w:rsid w:val="00167F0D"/>
    <w:rsid w:val="001700E7"/>
    <w:rsid w:val="001751D1"/>
    <w:rsid w:val="001759C6"/>
    <w:rsid w:val="0018656B"/>
    <w:rsid w:val="00191007"/>
    <w:rsid w:val="00193A4F"/>
    <w:rsid w:val="001A07DD"/>
    <w:rsid w:val="001A553A"/>
    <w:rsid w:val="001B1953"/>
    <w:rsid w:val="001B2C82"/>
    <w:rsid w:val="001B6E20"/>
    <w:rsid w:val="001C7EFF"/>
    <w:rsid w:val="001F3CF2"/>
    <w:rsid w:val="001F48FF"/>
    <w:rsid w:val="001F6C16"/>
    <w:rsid w:val="002037C9"/>
    <w:rsid w:val="00212222"/>
    <w:rsid w:val="0021481D"/>
    <w:rsid w:val="002308CC"/>
    <w:rsid w:val="00232DF9"/>
    <w:rsid w:val="00250C25"/>
    <w:rsid w:val="00271A5C"/>
    <w:rsid w:val="00273F9F"/>
    <w:rsid w:val="00274EE9"/>
    <w:rsid w:val="002816A6"/>
    <w:rsid w:val="002B72E5"/>
    <w:rsid w:val="002C0B06"/>
    <w:rsid w:val="002C2EA9"/>
    <w:rsid w:val="002C5009"/>
    <w:rsid w:val="002E4B67"/>
    <w:rsid w:val="002F4D1D"/>
    <w:rsid w:val="00306A78"/>
    <w:rsid w:val="00306F55"/>
    <w:rsid w:val="00307627"/>
    <w:rsid w:val="00307C69"/>
    <w:rsid w:val="003159EA"/>
    <w:rsid w:val="003242F4"/>
    <w:rsid w:val="0032692F"/>
    <w:rsid w:val="0033010A"/>
    <w:rsid w:val="00331C6E"/>
    <w:rsid w:val="00333CFF"/>
    <w:rsid w:val="003401D9"/>
    <w:rsid w:val="003442EA"/>
    <w:rsid w:val="00346903"/>
    <w:rsid w:val="003617FB"/>
    <w:rsid w:val="003729FD"/>
    <w:rsid w:val="00376221"/>
    <w:rsid w:val="00385E1D"/>
    <w:rsid w:val="00392C97"/>
    <w:rsid w:val="003A344F"/>
    <w:rsid w:val="003C1894"/>
    <w:rsid w:val="003C1AE8"/>
    <w:rsid w:val="003C1F62"/>
    <w:rsid w:val="003C32CC"/>
    <w:rsid w:val="003C3867"/>
    <w:rsid w:val="003C59EA"/>
    <w:rsid w:val="003C7C40"/>
    <w:rsid w:val="003D2FE4"/>
    <w:rsid w:val="003D5316"/>
    <w:rsid w:val="003D5714"/>
    <w:rsid w:val="003D6CA4"/>
    <w:rsid w:val="003E327C"/>
    <w:rsid w:val="003E3E26"/>
    <w:rsid w:val="003F2437"/>
    <w:rsid w:val="003F6171"/>
    <w:rsid w:val="0040082C"/>
    <w:rsid w:val="0040405F"/>
    <w:rsid w:val="00440944"/>
    <w:rsid w:val="0044260C"/>
    <w:rsid w:val="0044363D"/>
    <w:rsid w:val="00460184"/>
    <w:rsid w:val="00463C2A"/>
    <w:rsid w:val="00472C82"/>
    <w:rsid w:val="004748A4"/>
    <w:rsid w:val="00480130"/>
    <w:rsid w:val="004844DC"/>
    <w:rsid w:val="004931CB"/>
    <w:rsid w:val="0049362A"/>
    <w:rsid w:val="004A2E87"/>
    <w:rsid w:val="004A2F7E"/>
    <w:rsid w:val="004A55EF"/>
    <w:rsid w:val="004A6B89"/>
    <w:rsid w:val="004B3271"/>
    <w:rsid w:val="004C0290"/>
    <w:rsid w:val="004C72C6"/>
    <w:rsid w:val="004D32E4"/>
    <w:rsid w:val="004E5562"/>
    <w:rsid w:val="004E725F"/>
    <w:rsid w:val="004F372B"/>
    <w:rsid w:val="004F6CE5"/>
    <w:rsid w:val="004F6EEE"/>
    <w:rsid w:val="005001F0"/>
    <w:rsid w:val="00523955"/>
    <w:rsid w:val="005316F3"/>
    <w:rsid w:val="00532CD1"/>
    <w:rsid w:val="00551FCA"/>
    <w:rsid w:val="0056346A"/>
    <w:rsid w:val="005701B6"/>
    <w:rsid w:val="005850F1"/>
    <w:rsid w:val="005B096D"/>
    <w:rsid w:val="005B339B"/>
    <w:rsid w:val="005B59C7"/>
    <w:rsid w:val="005B5A70"/>
    <w:rsid w:val="005D0DDD"/>
    <w:rsid w:val="005D193E"/>
    <w:rsid w:val="005F2FC3"/>
    <w:rsid w:val="005F444A"/>
    <w:rsid w:val="005F44FA"/>
    <w:rsid w:val="00607262"/>
    <w:rsid w:val="00607CA9"/>
    <w:rsid w:val="0063467C"/>
    <w:rsid w:val="0063502E"/>
    <w:rsid w:val="00635542"/>
    <w:rsid w:val="00643505"/>
    <w:rsid w:val="00645186"/>
    <w:rsid w:val="006529FB"/>
    <w:rsid w:val="00656902"/>
    <w:rsid w:val="006701C5"/>
    <w:rsid w:val="00670913"/>
    <w:rsid w:val="00683D65"/>
    <w:rsid w:val="00686CF8"/>
    <w:rsid w:val="006A1DFC"/>
    <w:rsid w:val="006A451B"/>
    <w:rsid w:val="006B4E2F"/>
    <w:rsid w:val="006B5A95"/>
    <w:rsid w:val="006B6908"/>
    <w:rsid w:val="006C26A1"/>
    <w:rsid w:val="006C3081"/>
    <w:rsid w:val="006D1D32"/>
    <w:rsid w:val="006D54CA"/>
    <w:rsid w:val="006E2A61"/>
    <w:rsid w:val="006E5FD5"/>
    <w:rsid w:val="006F178E"/>
    <w:rsid w:val="006F2ABD"/>
    <w:rsid w:val="006F7A7D"/>
    <w:rsid w:val="007042F7"/>
    <w:rsid w:val="00711CE2"/>
    <w:rsid w:val="00713068"/>
    <w:rsid w:val="00725BF4"/>
    <w:rsid w:val="00734019"/>
    <w:rsid w:val="00735ED1"/>
    <w:rsid w:val="00736F1D"/>
    <w:rsid w:val="0074204D"/>
    <w:rsid w:val="00744B3A"/>
    <w:rsid w:val="007464F0"/>
    <w:rsid w:val="00746BFE"/>
    <w:rsid w:val="007515AA"/>
    <w:rsid w:val="00756482"/>
    <w:rsid w:val="00760603"/>
    <w:rsid w:val="00774BD2"/>
    <w:rsid w:val="007818C9"/>
    <w:rsid w:val="00781CA4"/>
    <w:rsid w:val="007A5CC3"/>
    <w:rsid w:val="007A6B06"/>
    <w:rsid w:val="007B047D"/>
    <w:rsid w:val="007B2D90"/>
    <w:rsid w:val="007B34A3"/>
    <w:rsid w:val="007C43A8"/>
    <w:rsid w:val="007D3CCE"/>
    <w:rsid w:val="007D4E82"/>
    <w:rsid w:val="007D513A"/>
    <w:rsid w:val="008043E3"/>
    <w:rsid w:val="00814010"/>
    <w:rsid w:val="00824712"/>
    <w:rsid w:val="0082798E"/>
    <w:rsid w:val="00827ADE"/>
    <w:rsid w:val="008342C7"/>
    <w:rsid w:val="00835B38"/>
    <w:rsid w:val="00845654"/>
    <w:rsid w:val="008504A7"/>
    <w:rsid w:val="00852A0E"/>
    <w:rsid w:val="00861690"/>
    <w:rsid w:val="00861DE8"/>
    <w:rsid w:val="008623E5"/>
    <w:rsid w:val="00871793"/>
    <w:rsid w:val="00884390"/>
    <w:rsid w:val="008854D4"/>
    <w:rsid w:val="00885B1A"/>
    <w:rsid w:val="00894A77"/>
    <w:rsid w:val="008A1177"/>
    <w:rsid w:val="008A425E"/>
    <w:rsid w:val="008A5BD6"/>
    <w:rsid w:val="008C1363"/>
    <w:rsid w:val="008C172C"/>
    <w:rsid w:val="008C2571"/>
    <w:rsid w:val="008C49FB"/>
    <w:rsid w:val="008C74BA"/>
    <w:rsid w:val="008D317D"/>
    <w:rsid w:val="008E6987"/>
    <w:rsid w:val="008F2ED6"/>
    <w:rsid w:val="0090393E"/>
    <w:rsid w:val="00914F41"/>
    <w:rsid w:val="00923548"/>
    <w:rsid w:val="00927547"/>
    <w:rsid w:val="00955343"/>
    <w:rsid w:val="009563CA"/>
    <w:rsid w:val="00964CF8"/>
    <w:rsid w:val="0097318D"/>
    <w:rsid w:val="0097394B"/>
    <w:rsid w:val="00975C88"/>
    <w:rsid w:val="00977599"/>
    <w:rsid w:val="00980CA1"/>
    <w:rsid w:val="00985479"/>
    <w:rsid w:val="00987813"/>
    <w:rsid w:val="00987C45"/>
    <w:rsid w:val="0099255C"/>
    <w:rsid w:val="009A0E4C"/>
    <w:rsid w:val="009A1B47"/>
    <w:rsid w:val="009A3159"/>
    <w:rsid w:val="009A3610"/>
    <w:rsid w:val="009A5DCE"/>
    <w:rsid w:val="009A71AD"/>
    <w:rsid w:val="009B29C5"/>
    <w:rsid w:val="009B3C11"/>
    <w:rsid w:val="009B5D73"/>
    <w:rsid w:val="009D01A7"/>
    <w:rsid w:val="009D1A5E"/>
    <w:rsid w:val="009D26CA"/>
    <w:rsid w:val="009D6275"/>
    <w:rsid w:val="009D7B50"/>
    <w:rsid w:val="009E7A6E"/>
    <w:rsid w:val="009F3683"/>
    <w:rsid w:val="009F662C"/>
    <w:rsid w:val="00A02413"/>
    <w:rsid w:val="00A04770"/>
    <w:rsid w:val="00A10050"/>
    <w:rsid w:val="00A15882"/>
    <w:rsid w:val="00A165AA"/>
    <w:rsid w:val="00A2099E"/>
    <w:rsid w:val="00A24690"/>
    <w:rsid w:val="00A27A1B"/>
    <w:rsid w:val="00A27E32"/>
    <w:rsid w:val="00A41941"/>
    <w:rsid w:val="00A42CEB"/>
    <w:rsid w:val="00A45E1A"/>
    <w:rsid w:val="00A4613F"/>
    <w:rsid w:val="00A46CCC"/>
    <w:rsid w:val="00A50214"/>
    <w:rsid w:val="00A7199D"/>
    <w:rsid w:val="00A73AE3"/>
    <w:rsid w:val="00A74D61"/>
    <w:rsid w:val="00A82EC7"/>
    <w:rsid w:val="00A842E5"/>
    <w:rsid w:val="00A914CB"/>
    <w:rsid w:val="00A91BFF"/>
    <w:rsid w:val="00A95313"/>
    <w:rsid w:val="00AA2904"/>
    <w:rsid w:val="00AA6F06"/>
    <w:rsid w:val="00AB065D"/>
    <w:rsid w:val="00AB1A17"/>
    <w:rsid w:val="00AB414E"/>
    <w:rsid w:val="00AB6618"/>
    <w:rsid w:val="00AC4774"/>
    <w:rsid w:val="00AC7697"/>
    <w:rsid w:val="00AD121F"/>
    <w:rsid w:val="00AD2391"/>
    <w:rsid w:val="00AD650E"/>
    <w:rsid w:val="00AD6C70"/>
    <w:rsid w:val="00AF4BBE"/>
    <w:rsid w:val="00AF75F4"/>
    <w:rsid w:val="00B008D6"/>
    <w:rsid w:val="00B05C66"/>
    <w:rsid w:val="00B22C1A"/>
    <w:rsid w:val="00B22EEB"/>
    <w:rsid w:val="00B26E26"/>
    <w:rsid w:val="00B30933"/>
    <w:rsid w:val="00B30A62"/>
    <w:rsid w:val="00B31297"/>
    <w:rsid w:val="00B43D50"/>
    <w:rsid w:val="00B61BD3"/>
    <w:rsid w:val="00B63BAC"/>
    <w:rsid w:val="00B908CF"/>
    <w:rsid w:val="00B94C98"/>
    <w:rsid w:val="00BA02D3"/>
    <w:rsid w:val="00BA0494"/>
    <w:rsid w:val="00BA3416"/>
    <w:rsid w:val="00BB338E"/>
    <w:rsid w:val="00BB415D"/>
    <w:rsid w:val="00BB53BF"/>
    <w:rsid w:val="00BB7C2D"/>
    <w:rsid w:val="00BC3B8C"/>
    <w:rsid w:val="00BC4192"/>
    <w:rsid w:val="00BD6EC4"/>
    <w:rsid w:val="00BD6FDD"/>
    <w:rsid w:val="00BD79AC"/>
    <w:rsid w:val="00BE4AC8"/>
    <w:rsid w:val="00BF359D"/>
    <w:rsid w:val="00BF52DA"/>
    <w:rsid w:val="00BF74D2"/>
    <w:rsid w:val="00C0129F"/>
    <w:rsid w:val="00C058ED"/>
    <w:rsid w:val="00C05F7C"/>
    <w:rsid w:val="00C068A7"/>
    <w:rsid w:val="00C12F79"/>
    <w:rsid w:val="00C26DA3"/>
    <w:rsid w:val="00C432A5"/>
    <w:rsid w:val="00C502E6"/>
    <w:rsid w:val="00C77706"/>
    <w:rsid w:val="00C828AD"/>
    <w:rsid w:val="00C82D2F"/>
    <w:rsid w:val="00C83819"/>
    <w:rsid w:val="00C850CC"/>
    <w:rsid w:val="00C85CDC"/>
    <w:rsid w:val="00C87CE8"/>
    <w:rsid w:val="00C9040B"/>
    <w:rsid w:val="00C95B36"/>
    <w:rsid w:val="00CA1552"/>
    <w:rsid w:val="00CA4A0A"/>
    <w:rsid w:val="00CA5001"/>
    <w:rsid w:val="00CB291B"/>
    <w:rsid w:val="00CC0097"/>
    <w:rsid w:val="00CD4A82"/>
    <w:rsid w:val="00CE7B89"/>
    <w:rsid w:val="00CF03D3"/>
    <w:rsid w:val="00CF09D0"/>
    <w:rsid w:val="00CF33B7"/>
    <w:rsid w:val="00D1302A"/>
    <w:rsid w:val="00D14C20"/>
    <w:rsid w:val="00D14C7D"/>
    <w:rsid w:val="00D21A7A"/>
    <w:rsid w:val="00D30AC3"/>
    <w:rsid w:val="00D31A31"/>
    <w:rsid w:val="00D34F5A"/>
    <w:rsid w:val="00D45B09"/>
    <w:rsid w:val="00D46613"/>
    <w:rsid w:val="00D52359"/>
    <w:rsid w:val="00D661CC"/>
    <w:rsid w:val="00D72EA8"/>
    <w:rsid w:val="00D74D0C"/>
    <w:rsid w:val="00D77420"/>
    <w:rsid w:val="00D82132"/>
    <w:rsid w:val="00D91506"/>
    <w:rsid w:val="00D941F0"/>
    <w:rsid w:val="00D955CA"/>
    <w:rsid w:val="00DA000B"/>
    <w:rsid w:val="00DA2645"/>
    <w:rsid w:val="00DA2C38"/>
    <w:rsid w:val="00DD1E02"/>
    <w:rsid w:val="00DD48BF"/>
    <w:rsid w:val="00DF3D80"/>
    <w:rsid w:val="00E136B5"/>
    <w:rsid w:val="00E366C5"/>
    <w:rsid w:val="00E41542"/>
    <w:rsid w:val="00E55137"/>
    <w:rsid w:val="00E632D6"/>
    <w:rsid w:val="00E66BCD"/>
    <w:rsid w:val="00E67D61"/>
    <w:rsid w:val="00E71A9A"/>
    <w:rsid w:val="00E7289C"/>
    <w:rsid w:val="00E75D16"/>
    <w:rsid w:val="00E836AA"/>
    <w:rsid w:val="00E83B57"/>
    <w:rsid w:val="00E847CF"/>
    <w:rsid w:val="00E8483E"/>
    <w:rsid w:val="00E91702"/>
    <w:rsid w:val="00E934B7"/>
    <w:rsid w:val="00EA06AE"/>
    <w:rsid w:val="00EA1651"/>
    <w:rsid w:val="00EA4A41"/>
    <w:rsid w:val="00EB26EE"/>
    <w:rsid w:val="00EB6927"/>
    <w:rsid w:val="00ED012C"/>
    <w:rsid w:val="00ED59D7"/>
    <w:rsid w:val="00EE734A"/>
    <w:rsid w:val="00EF2C3C"/>
    <w:rsid w:val="00F02C37"/>
    <w:rsid w:val="00F14689"/>
    <w:rsid w:val="00F14DCC"/>
    <w:rsid w:val="00F24885"/>
    <w:rsid w:val="00F24E47"/>
    <w:rsid w:val="00F366F8"/>
    <w:rsid w:val="00F377DD"/>
    <w:rsid w:val="00F40DAE"/>
    <w:rsid w:val="00F60991"/>
    <w:rsid w:val="00F64AA9"/>
    <w:rsid w:val="00F654EC"/>
    <w:rsid w:val="00F71588"/>
    <w:rsid w:val="00F7788B"/>
    <w:rsid w:val="00F92ACD"/>
    <w:rsid w:val="00F943EF"/>
    <w:rsid w:val="00F94ACF"/>
    <w:rsid w:val="00FA41FC"/>
    <w:rsid w:val="00FA56EB"/>
    <w:rsid w:val="00FC0A4C"/>
    <w:rsid w:val="00FE2596"/>
    <w:rsid w:val="00FF48FF"/>
    <w:rsid w:val="26636F33"/>
    <w:rsid w:val="37CBD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B74A0"/>
  <w15:chartTrackingRefBased/>
  <w15:docId w15:val="{D6778557-DB43-4369-9974-4FA10B31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B5D73"/>
    <w:rPr>
      <w:rFonts w:ascii="Tahoma" w:hAnsi="Tahoma" w:cs="Tahoma"/>
      <w:sz w:val="16"/>
      <w:szCs w:val="16"/>
    </w:rPr>
  </w:style>
  <w:style w:type="character" w:styleId="Strong">
    <w:name w:val="Strong"/>
    <w:qFormat/>
    <w:rsid w:val="005D193E"/>
    <w:rPr>
      <w:b/>
      <w:bCs/>
    </w:rPr>
  </w:style>
  <w:style w:type="character" w:styleId="CommentReference">
    <w:name w:val="annotation reference"/>
    <w:semiHidden/>
    <w:rsid w:val="009D01A7"/>
    <w:rPr>
      <w:sz w:val="16"/>
      <w:szCs w:val="16"/>
    </w:rPr>
  </w:style>
  <w:style w:type="paragraph" w:styleId="CommentText">
    <w:name w:val="annotation text"/>
    <w:basedOn w:val="Normal"/>
    <w:semiHidden/>
    <w:rsid w:val="009D01A7"/>
  </w:style>
  <w:style w:type="paragraph" w:styleId="CommentSubject">
    <w:name w:val="annotation subject"/>
    <w:basedOn w:val="CommentText"/>
    <w:next w:val="CommentText"/>
    <w:semiHidden/>
    <w:rsid w:val="009D01A7"/>
    <w:rPr>
      <w:b/>
      <w:bCs/>
    </w:rPr>
  </w:style>
  <w:style w:type="character" w:customStyle="1" w:styleId="FooterChar">
    <w:name w:val="Footer Char"/>
    <w:link w:val="Footer"/>
    <w:uiPriority w:val="99"/>
    <w:rsid w:val="0082798E"/>
  </w:style>
  <w:style w:type="character" w:styleId="Hyperlink">
    <w:name w:val="Hyperlink"/>
    <w:uiPriority w:val="99"/>
    <w:unhideWhenUsed/>
    <w:rsid w:val="00956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63CA"/>
    <w:pPr>
      <w:spacing w:after="200" w:line="276" w:lineRule="auto"/>
      <w:ind w:left="720"/>
      <w:contextualSpacing/>
    </w:pPr>
    <w:rPr>
      <w:rFonts w:eastAsia="Calibri"/>
      <w:sz w:val="24"/>
      <w:szCs w:val="22"/>
    </w:rPr>
  </w:style>
  <w:style w:type="character" w:styleId="FollowedHyperlink">
    <w:name w:val="FollowedHyperlink"/>
    <w:rsid w:val="00EA4A41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F40DAE"/>
  </w:style>
  <w:style w:type="character" w:customStyle="1" w:styleId="FootnoteTextChar">
    <w:name w:val="Footnote Text Char"/>
    <w:basedOn w:val="DefaultParagraphFont"/>
    <w:link w:val="FootnoteText"/>
    <w:rsid w:val="00F40DAE"/>
  </w:style>
  <w:style w:type="character" w:styleId="FootnoteReference">
    <w:name w:val="footnote reference"/>
    <w:rsid w:val="00F40DAE"/>
    <w:rPr>
      <w:vertAlign w:val="superscript"/>
    </w:rPr>
  </w:style>
  <w:style w:type="paragraph" w:styleId="Revision">
    <w:name w:val="Revision"/>
    <w:hidden/>
    <w:uiPriority w:val="99"/>
    <w:semiHidden/>
    <w:rsid w:val="006F7A7D"/>
  </w:style>
  <w:style w:type="character" w:styleId="UnresolvedMention">
    <w:name w:val="Unresolved Mention"/>
    <w:basedOn w:val="DefaultParagraphFont"/>
    <w:uiPriority w:val="99"/>
    <w:semiHidden/>
    <w:unhideWhenUsed/>
    <w:rsid w:val="005B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2" ma:contentTypeDescription="Create a new document." ma:contentTypeScope="" ma:versionID="7e02bdb9d9a5655b27844217f9312f79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ce197d8ab5e39f7546786165900d5d8e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E8415-04FA-43B7-8BF8-381C36DBA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2BE10-8383-429A-89CC-AB15C2B0D8F6}">
  <ds:schemaRefs>
    <ds:schemaRef ds:uri="http://schemas.microsoft.com/office/2006/metadata/properties"/>
    <ds:schemaRef ds:uri="http://schemas.microsoft.com/office/infopath/2007/PartnerControls"/>
    <ds:schemaRef ds:uri="be835336-9389-4aa2-917c-87b4700b2dda"/>
    <ds:schemaRef ds:uri="52a80b62-27cb-4b8e-ad5c-9ed813b8c946"/>
  </ds:schemaRefs>
</ds:datastoreItem>
</file>

<file path=customXml/itemProps3.xml><?xml version="1.0" encoding="utf-8"?>
<ds:datastoreItem xmlns:ds="http://schemas.openxmlformats.org/officeDocument/2006/customXml" ds:itemID="{A7F7B6EA-1425-4C4D-8819-EE89F8F8C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DC6A3-461B-457C-975F-8C3B979B84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ACA3771-D67B-4254-9F35-9FF131053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3122</Characters>
  <Application>Microsoft Office Word</Application>
  <DocSecurity>0</DocSecurity>
  <Lines>26</Lines>
  <Paragraphs>7</Paragraphs>
  <ScaleCrop>false</ScaleCrop>
  <Company>Americhoice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</dc:creator>
  <cp:keywords/>
  <cp:lastModifiedBy>Paredes, Maria</cp:lastModifiedBy>
  <cp:revision>6</cp:revision>
  <cp:lastPrinted>2025-09-30T13:52:00Z</cp:lastPrinted>
  <dcterms:created xsi:type="dcterms:W3CDTF">2025-09-30T13:51:00Z</dcterms:created>
  <dcterms:modified xsi:type="dcterms:W3CDTF">2025-09-30T22:24:00Z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Checked Out">
    <vt:lpwstr>0</vt:lpwstr>
  </property>
  <property fmtid="{D5CDD505-2E9C-101B-9397-08002B2CF9AE}" pid="4" name="ADSignOff">
    <vt:lpwstr/>
  </property>
  <property fmtid="{D5CDD505-2E9C-101B-9397-08002B2CF9AE}" pid="5" name="AYNE">
    <vt:lpwstr/>
  </property>
  <property fmtid="{D5CDD505-2E9C-101B-9397-08002B2CF9AE}" pid="6" name="Policy">
    <vt:lpwstr/>
  </property>
  <property fmtid="{D5CDD505-2E9C-101B-9397-08002B2CF9AE}" pid="7" name="PublishedEffective">
    <vt:lpwstr/>
  </property>
  <property fmtid="{D5CDD505-2E9C-101B-9397-08002B2CF9AE}" pid="8" name="AD Sign Off Date">
    <vt:lpwstr/>
  </property>
  <property fmtid="{D5CDD505-2E9C-101B-9397-08002B2CF9AE}" pid="9" name="Effective Publication Date">
    <vt:lpwstr/>
  </property>
  <property fmtid="{D5CDD505-2E9C-101B-9397-08002B2CF9AE}" pid="10" name="AMPMChapter">
    <vt:lpwstr/>
  </property>
  <property fmtid="{D5CDD505-2E9C-101B-9397-08002B2CF9AE}" pid="11" name="PolStatus1">
    <vt:lpwstr/>
  </property>
  <property fmtid="{D5CDD505-2E9C-101B-9397-08002B2CF9AE}" pid="12" name="Active Date">
    <vt:lpwstr/>
  </property>
  <property fmtid="{D5CDD505-2E9C-101B-9397-08002B2CF9AE}" pid="13" name="TCN PC End Date">
    <vt:lpwstr/>
  </property>
  <property fmtid="{D5CDD505-2E9C-101B-9397-08002B2CF9AE}" pid="14" name="Hold Date">
    <vt:lpwstr/>
  </property>
  <property fmtid="{D5CDD505-2E9C-101B-9397-08002B2CF9AE}" pid="15" name="ModifiedBy">
    <vt:lpwstr/>
  </property>
  <property fmtid="{D5CDD505-2E9C-101B-9397-08002B2CF9AE}" pid="16" name="Modified Date">
    <vt:lpwstr/>
  </property>
  <property fmtid="{D5CDD505-2E9C-101B-9397-08002B2CF9AE}" pid="17" name="ANYE Publication Date">
    <vt:lpwstr/>
  </property>
  <property fmtid="{D5CDD505-2E9C-101B-9397-08002B2CF9AE}" pid="18" name="TCN PC Begin Date">
    <vt:lpwstr/>
  </property>
  <property fmtid="{D5CDD505-2E9C-101B-9397-08002B2CF9AE}" pid="19" name="Sent to AD Date">
    <vt:lpwstr/>
  </property>
  <property fmtid="{D5CDD505-2E9C-101B-9397-08002B2CF9AE}" pid="20" name="display_urn:schemas-microsoft-com:office:office#Editor">
    <vt:lpwstr>Ambur, Julie</vt:lpwstr>
  </property>
  <property fmtid="{D5CDD505-2E9C-101B-9397-08002B2CF9AE}" pid="21" name="Order">
    <vt:lpwstr>9677800.00000000</vt:lpwstr>
  </property>
  <property fmtid="{D5CDD505-2E9C-101B-9397-08002B2CF9AE}" pid="22" name="display_urn:schemas-microsoft-com:office:office#Author">
    <vt:lpwstr>Ambur, Julie</vt:lpwstr>
  </property>
  <property fmtid="{D5CDD505-2E9C-101B-9397-08002B2CF9AE}" pid="23" name="ContentTypeId">
    <vt:lpwstr>0x010100F11CB2E9DD614A43A66932E7A29982D5</vt:lpwstr>
  </property>
  <property fmtid="{D5CDD505-2E9C-101B-9397-08002B2CF9AE}" pid="24" name="MediaServiceImageTags">
    <vt:lpwstr/>
  </property>
</Properties>
</file>