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0A1E3" w14:textId="37F65475" w:rsidR="00794A5F" w:rsidRDefault="00794A5F" w:rsidP="00294DBC">
      <w:pPr>
        <w:jc w:val="both"/>
        <w:rPr>
          <w:rFonts w:ascii="Times New Roman Bold" w:hAnsi="Times New Roman Bold"/>
          <w:b/>
          <w:smallCap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270"/>
        <w:gridCol w:w="3528"/>
      </w:tblGrid>
      <w:tr w:rsidR="00794A5F" w:rsidRPr="00B835F4" w14:paraId="68A26698" w14:textId="77777777" w:rsidTr="003E7E88">
        <w:tc>
          <w:tcPr>
            <w:tcW w:w="5778" w:type="dxa"/>
            <w:tcBorders>
              <w:bottom w:val="single" w:sz="4" w:space="0" w:color="auto"/>
            </w:tcBorders>
          </w:tcPr>
          <w:p w14:paraId="13F70F25" w14:textId="77777777" w:rsidR="00794A5F" w:rsidRPr="00B835F4" w:rsidRDefault="00794A5F" w:rsidP="00294DBC">
            <w:pPr>
              <w:jc w:val="both"/>
              <w:rPr>
                <w:rFonts w:ascii="Times New Roman Bold" w:hAnsi="Times New Roman Bold"/>
                <w:b/>
                <w:smallCaps/>
                <w:sz w:val="28"/>
                <w:szCs w:val="28"/>
              </w:rPr>
            </w:pPr>
          </w:p>
        </w:tc>
        <w:tc>
          <w:tcPr>
            <w:tcW w:w="270" w:type="dxa"/>
          </w:tcPr>
          <w:p w14:paraId="605DADAA" w14:textId="77777777" w:rsidR="00794A5F" w:rsidRPr="00B835F4" w:rsidRDefault="00794A5F" w:rsidP="00294DBC">
            <w:pPr>
              <w:jc w:val="both"/>
              <w:rPr>
                <w:rFonts w:ascii="Times New Roman Bold" w:hAnsi="Times New Roman Bold"/>
                <w:b/>
                <w:smallCaps/>
                <w:sz w:val="28"/>
                <w:szCs w:val="28"/>
              </w:rPr>
            </w:pPr>
          </w:p>
        </w:tc>
        <w:tc>
          <w:tcPr>
            <w:tcW w:w="3528" w:type="dxa"/>
            <w:tcBorders>
              <w:bottom w:val="single" w:sz="4" w:space="0" w:color="auto"/>
            </w:tcBorders>
          </w:tcPr>
          <w:p w14:paraId="080CA854" w14:textId="28B91B6B" w:rsidR="00794A5F" w:rsidRPr="00B835F4" w:rsidRDefault="00794A5F" w:rsidP="00294DBC">
            <w:pPr>
              <w:jc w:val="both"/>
              <w:rPr>
                <w:rFonts w:ascii="Times New Roman Bold" w:hAnsi="Times New Roman Bold"/>
                <w:b/>
                <w:smallCaps/>
                <w:sz w:val="28"/>
                <w:szCs w:val="28"/>
              </w:rPr>
            </w:pPr>
          </w:p>
        </w:tc>
      </w:tr>
      <w:tr w:rsidR="00794A5F" w:rsidRPr="00B835F4" w14:paraId="38BB6D53" w14:textId="77777777" w:rsidTr="003E7E88">
        <w:tc>
          <w:tcPr>
            <w:tcW w:w="5778" w:type="dxa"/>
            <w:tcBorders>
              <w:top w:val="single" w:sz="4" w:space="0" w:color="auto"/>
            </w:tcBorders>
          </w:tcPr>
          <w:p w14:paraId="3946CB62" w14:textId="5C6567A0" w:rsidR="00794A5F" w:rsidRPr="00B835F4" w:rsidRDefault="00794A5F" w:rsidP="00C92414">
            <w:pPr>
              <w:tabs>
                <w:tab w:val="center" w:pos="4320"/>
                <w:tab w:val="right" w:pos="8640"/>
              </w:tabs>
              <w:jc w:val="center"/>
              <w:rPr>
                <w:rFonts w:ascii="Times New Roman Bold" w:hAnsi="Times New Roman Bold"/>
                <w:b/>
                <w:i/>
                <w:smallCaps/>
                <w:sz w:val="28"/>
                <w:szCs w:val="28"/>
              </w:rPr>
            </w:pPr>
            <w:r w:rsidRPr="00B835F4">
              <w:rPr>
                <w:rFonts w:ascii="Times New Roman" w:eastAsia="Times New Roman" w:hAnsi="Times New Roman" w:cs="Times New Roman"/>
                <w:b/>
                <w:i/>
                <w:smallCaps/>
                <w:sz w:val="20"/>
                <w:szCs w:val="20"/>
              </w:rPr>
              <w:t xml:space="preserve">Name </w:t>
            </w:r>
            <w:r w:rsidR="00B835F4" w:rsidRPr="00B835F4">
              <w:rPr>
                <w:rFonts w:ascii="Times New Roman" w:eastAsia="Times New Roman" w:hAnsi="Times New Roman" w:cs="Times New Roman"/>
                <w:b/>
                <w:i/>
                <w:smallCaps/>
                <w:sz w:val="20"/>
                <w:szCs w:val="20"/>
              </w:rPr>
              <w:t xml:space="preserve">Of </w:t>
            </w:r>
            <w:r w:rsidR="00C8018E">
              <w:rPr>
                <w:rFonts w:ascii="Times New Roman" w:eastAsia="Times New Roman" w:hAnsi="Times New Roman" w:cs="Times New Roman"/>
                <w:b/>
                <w:i/>
                <w:smallCaps/>
                <w:sz w:val="20"/>
                <w:szCs w:val="20"/>
              </w:rPr>
              <w:t>Individual</w:t>
            </w:r>
            <w:r w:rsidR="00C8018E" w:rsidRPr="00B835F4">
              <w:rPr>
                <w:rFonts w:ascii="Times New Roman" w:eastAsia="Times New Roman" w:hAnsi="Times New Roman" w:cs="Times New Roman"/>
                <w:b/>
                <w:i/>
                <w:smallCaps/>
                <w:sz w:val="20"/>
                <w:szCs w:val="20"/>
              </w:rPr>
              <w:t xml:space="preserve"> </w:t>
            </w:r>
            <w:r w:rsidR="00B835F4" w:rsidRPr="00B835F4">
              <w:rPr>
                <w:rFonts w:ascii="Times New Roman" w:eastAsia="Times New Roman" w:hAnsi="Times New Roman" w:cs="Times New Roman"/>
                <w:b/>
                <w:i/>
                <w:smallCaps/>
                <w:sz w:val="20"/>
                <w:szCs w:val="20"/>
              </w:rPr>
              <w:t xml:space="preserve">Receiving </w:t>
            </w:r>
            <w:r w:rsidRPr="00B835F4">
              <w:rPr>
                <w:rFonts w:ascii="Times New Roman" w:eastAsia="Times New Roman" w:hAnsi="Times New Roman" w:cs="Times New Roman"/>
                <w:b/>
                <w:i/>
                <w:smallCaps/>
                <w:sz w:val="20"/>
                <w:szCs w:val="20"/>
              </w:rPr>
              <w:t xml:space="preserve">SMI </w:t>
            </w:r>
            <w:r w:rsidR="00976F90">
              <w:rPr>
                <w:rFonts w:ascii="Times New Roman" w:eastAsia="Times New Roman" w:hAnsi="Times New Roman" w:cs="Times New Roman"/>
                <w:b/>
                <w:i/>
                <w:smallCaps/>
                <w:sz w:val="20"/>
                <w:szCs w:val="20"/>
              </w:rPr>
              <w:t xml:space="preserve">Eligibility </w:t>
            </w:r>
            <w:r w:rsidRPr="00B835F4">
              <w:rPr>
                <w:rFonts w:ascii="Times New Roman" w:eastAsia="Times New Roman" w:hAnsi="Times New Roman" w:cs="Times New Roman"/>
                <w:b/>
                <w:i/>
                <w:smallCaps/>
                <w:sz w:val="20"/>
                <w:szCs w:val="20"/>
              </w:rPr>
              <w:t>Determination</w:t>
            </w:r>
          </w:p>
        </w:tc>
        <w:tc>
          <w:tcPr>
            <w:tcW w:w="270" w:type="dxa"/>
          </w:tcPr>
          <w:p w14:paraId="0D881CAE" w14:textId="77777777" w:rsidR="00794A5F" w:rsidRPr="00B835F4" w:rsidRDefault="00794A5F" w:rsidP="00294DBC">
            <w:pPr>
              <w:jc w:val="both"/>
              <w:rPr>
                <w:rFonts w:ascii="Times New Roman" w:hAnsi="Times New Roman" w:cs="Times New Roman"/>
                <w:b/>
                <w:i/>
                <w:smallCaps/>
                <w:sz w:val="20"/>
                <w:szCs w:val="20"/>
              </w:rPr>
            </w:pPr>
          </w:p>
        </w:tc>
        <w:tc>
          <w:tcPr>
            <w:tcW w:w="3528" w:type="dxa"/>
            <w:tcBorders>
              <w:top w:val="single" w:sz="4" w:space="0" w:color="auto"/>
            </w:tcBorders>
          </w:tcPr>
          <w:p w14:paraId="6BF5333C" w14:textId="1BA3AD85" w:rsidR="00794A5F" w:rsidRPr="00B835F4" w:rsidRDefault="00794A5F" w:rsidP="00C92414">
            <w:pPr>
              <w:jc w:val="center"/>
              <w:rPr>
                <w:rFonts w:ascii="Times New Roman Bold" w:hAnsi="Times New Roman Bold"/>
                <w:b/>
                <w:i/>
                <w:smallCaps/>
                <w:sz w:val="28"/>
                <w:szCs w:val="28"/>
              </w:rPr>
            </w:pPr>
            <w:r w:rsidRPr="00B835F4">
              <w:rPr>
                <w:rFonts w:ascii="Times New Roman" w:hAnsi="Times New Roman" w:cs="Times New Roman"/>
                <w:b/>
                <w:i/>
                <w:smallCaps/>
                <w:sz w:val="20"/>
                <w:szCs w:val="20"/>
              </w:rPr>
              <w:t xml:space="preserve">Date </w:t>
            </w:r>
            <w:r w:rsidR="00B835F4" w:rsidRPr="00B835F4">
              <w:rPr>
                <w:rFonts w:ascii="Times New Roman" w:hAnsi="Times New Roman" w:cs="Times New Roman"/>
                <w:b/>
                <w:i/>
                <w:smallCaps/>
                <w:sz w:val="20"/>
                <w:szCs w:val="20"/>
              </w:rPr>
              <w:t xml:space="preserve">Of </w:t>
            </w:r>
            <w:r w:rsidRPr="00B835F4">
              <w:rPr>
                <w:rFonts w:ascii="Times New Roman" w:hAnsi="Times New Roman" w:cs="Times New Roman"/>
                <w:b/>
                <w:i/>
                <w:smallCaps/>
                <w:sz w:val="20"/>
                <w:szCs w:val="20"/>
              </w:rPr>
              <w:t>Birth</w:t>
            </w:r>
          </w:p>
        </w:tc>
      </w:tr>
    </w:tbl>
    <w:p w14:paraId="650F6E09" w14:textId="77777777" w:rsidR="00794A5F" w:rsidRDefault="00794A5F" w:rsidP="00294DBC">
      <w:pPr>
        <w:jc w:val="both"/>
        <w:rPr>
          <w:rFonts w:ascii="Times New Roman Bold" w:hAnsi="Times New Roman Bold"/>
          <w:b/>
          <w:smallCaps/>
          <w:sz w:val="28"/>
          <w:szCs w:val="28"/>
        </w:rPr>
      </w:pPr>
    </w:p>
    <w:p w14:paraId="6F3B1E77" w14:textId="43D17AE6" w:rsidR="00A360C5" w:rsidRPr="003E7E88" w:rsidRDefault="00A360C5" w:rsidP="001E5760">
      <w:pPr>
        <w:pStyle w:val="ListParagraph"/>
        <w:numPr>
          <w:ilvl w:val="0"/>
          <w:numId w:val="3"/>
        </w:numPr>
        <w:tabs>
          <w:tab w:val="left" w:pos="-1350"/>
          <w:tab w:val="left" w:pos="-270"/>
        </w:tabs>
        <w:ind w:left="360" w:hanging="360"/>
        <w:rPr>
          <w:rFonts w:ascii="Times New Roman" w:eastAsia="Times New Roman" w:hAnsi="Times New Roman" w:cs="Times New Roman"/>
          <w:b/>
          <w:smallCaps/>
          <w:sz w:val="24"/>
          <w:szCs w:val="24"/>
          <w:u w:val="single"/>
        </w:rPr>
      </w:pPr>
      <w:r w:rsidRPr="003E7E88">
        <w:rPr>
          <w:rFonts w:ascii="Times New Roman" w:eastAsia="Times New Roman" w:hAnsi="Times New Roman" w:cs="Times New Roman"/>
          <w:b/>
          <w:smallCaps/>
          <w:sz w:val="24"/>
          <w:szCs w:val="24"/>
          <w:u w:val="single"/>
        </w:rPr>
        <w:t>Preliminary Serious Mental Illness Eligibility Determination Recommendation</w:t>
      </w:r>
    </w:p>
    <w:p w14:paraId="2AE10AAF" w14:textId="77777777" w:rsidR="000577A9" w:rsidRPr="00550A19" w:rsidRDefault="000577A9" w:rsidP="00294DBC">
      <w:pPr>
        <w:pStyle w:val="ListParagraph"/>
        <w:tabs>
          <w:tab w:val="left" w:pos="-1350"/>
          <w:tab w:val="left" w:pos="-270"/>
        </w:tabs>
        <w:ind w:left="90"/>
        <w:jc w:val="both"/>
        <w:rPr>
          <w:rFonts w:ascii="Times New Roman" w:eastAsia="Times New Roman" w:hAnsi="Times New Roman" w:cs="Times New Roman"/>
          <w:sz w:val="24"/>
          <w:szCs w:val="24"/>
        </w:rPr>
      </w:pPr>
    </w:p>
    <w:p w14:paraId="6F3B1E78" w14:textId="394552D2" w:rsidR="00A360C5" w:rsidRPr="00A360C5" w:rsidRDefault="00A360C5" w:rsidP="00294DBC">
      <w:pPr>
        <w:tabs>
          <w:tab w:val="left" w:pos="-1350"/>
          <w:tab w:val="left" w:pos="-270"/>
          <w:tab w:val="left" w:pos="720"/>
        </w:tabs>
        <w:ind w:left="720" w:hanging="360"/>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 xml:space="preserve">Based upon my direct behavioral health assessment of this </w:t>
      </w:r>
      <w:r w:rsidR="00976F90">
        <w:rPr>
          <w:rFonts w:ascii="Times New Roman" w:eastAsia="Times New Roman" w:hAnsi="Times New Roman" w:cs="Times New Roman"/>
          <w:sz w:val="24"/>
          <w:szCs w:val="24"/>
        </w:rPr>
        <w:t>individual</w:t>
      </w:r>
      <w:r w:rsidRPr="00A360C5">
        <w:rPr>
          <w:rFonts w:ascii="Times New Roman" w:eastAsia="Times New Roman" w:hAnsi="Times New Roman" w:cs="Times New Roman"/>
          <w:sz w:val="24"/>
          <w:szCs w:val="24"/>
        </w:rPr>
        <w:t xml:space="preserve">, or my review thereof, I </w:t>
      </w:r>
    </w:p>
    <w:p w14:paraId="6F3B1E79" w14:textId="77777777" w:rsidR="00A360C5" w:rsidRDefault="00A360C5" w:rsidP="00294DBC">
      <w:pPr>
        <w:tabs>
          <w:tab w:val="left" w:pos="-1350"/>
          <w:tab w:val="left" w:pos="-270"/>
          <w:tab w:val="left" w:pos="180"/>
        </w:tabs>
        <w:ind w:left="720" w:hanging="360"/>
        <w:jc w:val="both"/>
        <w:rPr>
          <w:rFonts w:ascii="Times New Roman" w:eastAsia="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70"/>
        <w:gridCol w:w="4968"/>
      </w:tblGrid>
      <w:tr w:rsidR="003E7E88" w:rsidRPr="00B835F4" w14:paraId="1D7C4AA7" w14:textId="77777777" w:rsidTr="003E7E88">
        <w:tc>
          <w:tcPr>
            <w:tcW w:w="3618" w:type="dxa"/>
            <w:tcBorders>
              <w:bottom w:val="single" w:sz="4" w:space="0" w:color="auto"/>
            </w:tcBorders>
          </w:tcPr>
          <w:p w14:paraId="7654C1DB" w14:textId="77777777" w:rsidR="003E7E88" w:rsidRPr="00B835F4" w:rsidRDefault="003E7E88" w:rsidP="00294DBC">
            <w:pPr>
              <w:tabs>
                <w:tab w:val="left" w:pos="-1350"/>
                <w:tab w:val="left" w:pos="-270"/>
                <w:tab w:val="left" w:pos="180"/>
              </w:tabs>
              <w:jc w:val="both"/>
              <w:rPr>
                <w:rFonts w:ascii="Times New Roman" w:eastAsia="Times New Roman" w:hAnsi="Times New Roman" w:cs="Times New Roman"/>
                <w:b/>
                <w:smallCaps/>
                <w:sz w:val="24"/>
                <w:szCs w:val="24"/>
              </w:rPr>
            </w:pPr>
          </w:p>
        </w:tc>
        <w:tc>
          <w:tcPr>
            <w:tcW w:w="270" w:type="dxa"/>
          </w:tcPr>
          <w:p w14:paraId="2C9DD37D" w14:textId="77777777" w:rsidR="003E7E88" w:rsidRPr="00B835F4" w:rsidRDefault="003E7E88" w:rsidP="00294DBC">
            <w:pPr>
              <w:tabs>
                <w:tab w:val="left" w:pos="-1350"/>
                <w:tab w:val="left" w:pos="-270"/>
                <w:tab w:val="left" w:pos="180"/>
              </w:tabs>
              <w:jc w:val="both"/>
              <w:rPr>
                <w:rFonts w:ascii="Times New Roman" w:eastAsia="Times New Roman" w:hAnsi="Times New Roman" w:cs="Times New Roman"/>
                <w:b/>
                <w:smallCaps/>
                <w:sz w:val="24"/>
                <w:szCs w:val="24"/>
              </w:rPr>
            </w:pPr>
          </w:p>
        </w:tc>
        <w:tc>
          <w:tcPr>
            <w:tcW w:w="4968" w:type="dxa"/>
            <w:tcBorders>
              <w:bottom w:val="single" w:sz="4" w:space="0" w:color="auto"/>
            </w:tcBorders>
          </w:tcPr>
          <w:p w14:paraId="3DC72FA9" w14:textId="77777777" w:rsidR="003E7E88" w:rsidRPr="00B835F4" w:rsidRDefault="003E7E88" w:rsidP="00294DBC">
            <w:pPr>
              <w:tabs>
                <w:tab w:val="left" w:pos="-1350"/>
                <w:tab w:val="left" w:pos="-270"/>
                <w:tab w:val="left" w:pos="180"/>
              </w:tabs>
              <w:jc w:val="both"/>
              <w:rPr>
                <w:rFonts w:ascii="Times New Roman" w:eastAsia="Times New Roman" w:hAnsi="Times New Roman" w:cs="Times New Roman"/>
                <w:b/>
                <w:smallCaps/>
                <w:sz w:val="24"/>
                <w:szCs w:val="24"/>
              </w:rPr>
            </w:pPr>
          </w:p>
        </w:tc>
      </w:tr>
      <w:tr w:rsidR="003E7E88" w:rsidRPr="00B835F4" w14:paraId="0F71D3FA" w14:textId="77777777" w:rsidTr="003E7E88">
        <w:tc>
          <w:tcPr>
            <w:tcW w:w="3618" w:type="dxa"/>
            <w:tcBorders>
              <w:top w:val="single" w:sz="4" w:space="0" w:color="auto"/>
            </w:tcBorders>
          </w:tcPr>
          <w:p w14:paraId="44489D7E" w14:textId="732E4A3C" w:rsidR="003E7E88" w:rsidRPr="00B835F4" w:rsidRDefault="003E7E88" w:rsidP="00C92414">
            <w:pPr>
              <w:tabs>
                <w:tab w:val="left" w:pos="-1350"/>
                <w:tab w:val="left" w:pos="-270"/>
                <w:tab w:val="left" w:pos="180"/>
              </w:tabs>
              <w:jc w:val="center"/>
              <w:rPr>
                <w:rFonts w:ascii="Times New Roman" w:eastAsia="Times New Roman" w:hAnsi="Times New Roman" w:cs="Times New Roman"/>
                <w:b/>
                <w:i/>
                <w:smallCaps/>
                <w:sz w:val="20"/>
                <w:szCs w:val="20"/>
              </w:rPr>
            </w:pPr>
            <w:r w:rsidRPr="00B835F4">
              <w:rPr>
                <w:rFonts w:ascii="Times New Roman" w:eastAsia="Times New Roman" w:hAnsi="Times New Roman" w:cs="Times New Roman"/>
                <w:b/>
                <w:i/>
                <w:smallCaps/>
                <w:sz w:val="20"/>
                <w:szCs w:val="20"/>
              </w:rPr>
              <w:t>Print Name</w:t>
            </w:r>
          </w:p>
        </w:tc>
        <w:tc>
          <w:tcPr>
            <w:tcW w:w="270" w:type="dxa"/>
          </w:tcPr>
          <w:p w14:paraId="30CEC6C9" w14:textId="77777777" w:rsidR="003E7E88" w:rsidRPr="00B835F4" w:rsidRDefault="003E7E88" w:rsidP="00C92414">
            <w:pPr>
              <w:tabs>
                <w:tab w:val="left" w:pos="-1350"/>
                <w:tab w:val="left" w:pos="-270"/>
                <w:tab w:val="left" w:pos="180"/>
              </w:tabs>
              <w:jc w:val="center"/>
              <w:rPr>
                <w:rFonts w:ascii="Times New Roman" w:eastAsia="Times New Roman" w:hAnsi="Times New Roman" w:cs="Times New Roman"/>
                <w:b/>
                <w:i/>
                <w:smallCaps/>
                <w:sz w:val="20"/>
                <w:szCs w:val="20"/>
              </w:rPr>
            </w:pPr>
          </w:p>
        </w:tc>
        <w:tc>
          <w:tcPr>
            <w:tcW w:w="4968" w:type="dxa"/>
            <w:tcBorders>
              <w:top w:val="single" w:sz="4" w:space="0" w:color="auto"/>
            </w:tcBorders>
          </w:tcPr>
          <w:p w14:paraId="07ACE8F6" w14:textId="7E0FA261" w:rsidR="003E7E88" w:rsidRPr="00B835F4" w:rsidRDefault="003E7E88" w:rsidP="00C92414">
            <w:pPr>
              <w:tabs>
                <w:tab w:val="left" w:pos="-1350"/>
                <w:tab w:val="left" w:pos="-270"/>
                <w:tab w:val="left" w:pos="180"/>
              </w:tabs>
              <w:jc w:val="center"/>
              <w:rPr>
                <w:rFonts w:ascii="Times New Roman" w:eastAsia="Times New Roman" w:hAnsi="Times New Roman" w:cs="Times New Roman"/>
                <w:b/>
                <w:i/>
                <w:smallCaps/>
                <w:sz w:val="20"/>
                <w:szCs w:val="20"/>
              </w:rPr>
            </w:pPr>
            <w:r w:rsidRPr="00B835F4">
              <w:rPr>
                <w:rFonts w:ascii="Times New Roman" w:eastAsia="Times New Roman" w:hAnsi="Times New Roman" w:cs="Times New Roman"/>
                <w:b/>
                <w:i/>
                <w:smallCaps/>
                <w:sz w:val="20"/>
                <w:szCs w:val="20"/>
              </w:rPr>
              <w:t>Credentials</w:t>
            </w:r>
            <w:r w:rsidR="00B835F4" w:rsidRPr="00B835F4">
              <w:rPr>
                <w:rFonts w:ascii="Times New Roman" w:eastAsia="Times New Roman" w:hAnsi="Times New Roman" w:cs="Times New Roman"/>
                <w:b/>
                <w:i/>
                <w:smallCaps/>
                <w:sz w:val="20"/>
                <w:szCs w:val="20"/>
              </w:rPr>
              <w:t>/</w:t>
            </w:r>
            <w:r w:rsidRPr="00B835F4">
              <w:rPr>
                <w:rFonts w:ascii="Times New Roman" w:eastAsia="Times New Roman" w:hAnsi="Times New Roman" w:cs="Times New Roman"/>
                <w:b/>
                <w:i/>
                <w:smallCaps/>
                <w:sz w:val="20"/>
                <w:szCs w:val="20"/>
              </w:rPr>
              <w:t>Position</w:t>
            </w:r>
          </w:p>
        </w:tc>
      </w:tr>
    </w:tbl>
    <w:p w14:paraId="7180E901" w14:textId="77777777" w:rsidR="003E7E88" w:rsidRPr="00A360C5" w:rsidRDefault="003E7E88" w:rsidP="00294DBC">
      <w:pPr>
        <w:tabs>
          <w:tab w:val="left" w:pos="-1350"/>
          <w:tab w:val="left" w:pos="-270"/>
          <w:tab w:val="left" w:pos="180"/>
        </w:tabs>
        <w:ind w:left="720" w:hanging="360"/>
        <w:jc w:val="both"/>
        <w:rPr>
          <w:rFonts w:ascii="Times New Roman" w:eastAsia="Times New Roman" w:hAnsi="Times New Roman" w:cs="Times New Roman"/>
          <w:sz w:val="24"/>
          <w:szCs w:val="24"/>
        </w:rPr>
      </w:pPr>
    </w:p>
    <w:p w14:paraId="6F3B1E7D" w14:textId="0BD087DE" w:rsidR="00A360C5" w:rsidRPr="00A360C5" w:rsidRDefault="001E10EC" w:rsidP="00294DBC">
      <w:pPr>
        <w:tabs>
          <w:tab w:val="left" w:pos="-1350"/>
          <w:tab w:val="left" w:pos="-270"/>
          <w:tab w:val="left" w:pos="180"/>
        </w:tabs>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360C5" w:rsidRPr="00A360C5">
        <w:rPr>
          <w:rFonts w:ascii="Times New Roman" w:eastAsia="Times New Roman" w:hAnsi="Times New Roman" w:cs="Times New Roman"/>
          <w:sz w:val="24"/>
          <w:szCs w:val="24"/>
        </w:rPr>
        <w:t>ake the following preliminary serious mental illness eligibility recommendation:</w:t>
      </w:r>
    </w:p>
    <w:p w14:paraId="6F3B1E7E" w14:textId="77777777" w:rsidR="00A360C5" w:rsidRPr="00A360C5" w:rsidRDefault="00A360C5" w:rsidP="00294DBC">
      <w:pPr>
        <w:tabs>
          <w:tab w:val="left" w:pos="-1350"/>
          <w:tab w:val="left" w:pos="-270"/>
          <w:tab w:val="left" w:pos="180"/>
        </w:tabs>
        <w:ind w:left="720" w:hanging="360"/>
        <w:jc w:val="both"/>
        <w:rPr>
          <w:rFonts w:ascii="Times New Roman" w:eastAsia="Times New Roman" w:hAnsi="Times New Roman" w:cs="Times New Roman"/>
          <w:sz w:val="24"/>
          <w:szCs w:val="24"/>
        </w:rPr>
      </w:pPr>
    </w:p>
    <w:p w14:paraId="6F3B1E7F" w14:textId="56195336" w:rsidR="00A360C5" w:rsidRPr="00550A19" w:rsidRDefault="00A360C5" w:rsidP="00294DBC">
      <w:pPr>
        <w:pStyle w:val="ListParagraph"/>
        <w:numPr>
          <w:ilvl w:val="0"/>
          <w:numId w:val="4"/>
        </w:numPr>
        <w:tabs>
          <w:tab w:val="left" w:pos="-1350"/>
          <w:tab w:val="left" w:pos="-270"/>
          <w:tab w:val="left" w:pos="180"/>
        </w:tabs>
        <w:jc w:val="both"/>
        <w:rPr>
          <w:rFonts w:ascii="Times New Roman" w:eastAsia="Times New Roman" w:hAnsi="Times New Roman" w:cs="Times New Roman"/>
          <w:sz w:val="24"/>
          <w:szCs w:val="24"/>
        </w:rPr>
      </w:pPr>
      <w:r w:rsidRPr="00550A19">
        <w:rPr>
          <w:rFonts w:ascii="Times New Roman" w:eastAsia="Times New Roman" w:hAnsi="Times New Roman" w:cs="Times New Roman"/>
          <w:sz w:val="24"/>
          <w:szCs w:val="24"/>
        </w:rPr>
        <w:t xml:space="preserve">Preliminary Recommendation of Qualifying Serious Mental Illness Diagnosis (circle the </w:t>
      </w:r>
      <w:r w:rsidR="00976F90">
        <w:rPr>
          <w:rFonts w:ascii="Times New Roman" w:eastAsia="Times New Roman" w:hAnsi="Times New Roman" w:cs="Times New Roman"/>
          <w:sz w:val="24"/>
          <w:szCs w:val="24"/>
        </w:rPr>
        <w:t>individual’s</w:t>
      </w:r>
      <w:r w:rsidR="00976F90" w:rsidRPr="00550A19">
        <w:rPr>
          <w:rFonts w:ascii="Times New Roman" w:eastAsia="Times New Roman" w:hAnsi="Times New Roman" w:cs="Times New Roman"/>
          <w:sz w:val="24"/>
          <w:szCs w:val="24"/>
        </w:rPr>
        <w:t xml:space="preserve"> </w:t>
      </w:r>
      <w:r w:rsidRPr="00550A19">
        <w:rPr>
          <w:rFonts w:ascii="Times New Roman" w:eastAsia="Times New Roman" w:hAnsi="Times New Roman" w:cs="Times New Roman"/>
          <w:sz w:val="24"/>
          <w:szCs w:val="24"/>
        </w:rPr>
        <w:t xml:space="preserve">principal </w:t>
      </w:r>
      <w:r w:rsidR="00C92414">
        <w:rPr>
          <w:rFonts w:ascii="Times New Roman" w:eastAsia="Times New Roman" w:hAnsi="Times New Roman" w:cs="Times New Roman"/>
          <w:sz w:val="24"/>
          <w:szCs w:val="24"/>
        </w:rPr>
        <w:t>diagnosis</w:t>
      </w:r>
      <w:r w:rsidR="000577A9" w:rsidRPr="00550A19">
        <w:rPr>
          <w:rFonts w:ascii="Times New Roman" w:eastAsia="Times New Roman" w:hAnsi="Times New Roman" w:cs="Times New Roman"/>
          <w:sz w:val="24"/>
          <w:szCs w:val="24"/>
        </w:rPr>
        <w:t>(</w:t>
      </w:r>
      <w:r w:rsidRPr="00550A19">
        <w:rPr>
          <w:rFonts w:ascii="Times New Roman" w:eastAsia="Times New Roman" w:hAnsi="Times New Roman" w:cs="Times New Roman"/>
          <w:sz w:val="24"/>
          <w:szCs w:val="24"/>
        </w:rPr>
        <w:t>es) supported by available information)</w:t>
      </w:r>
    </w:p>
    <w:p w14:paraId="6F3B1E80" w14:textId="77777777" w:rsidR="00A360C5" w:rsidRPr="00A360C5" w:rsidRDefault="00A360C5" w:rsidP="00294DBC">
      <w:pPr>
        <w:tabs>
          <w:tab w:val="left" w:pos="-1350"/>
          <w:tab w:val="left" w:pos="-270"/>
          <w:tab w:val="left" w:pos="180"/>
        </w:tabs>
        <w:ind w:left="720" w:hanging="360"/>
        <w:jc w:val="both"/>
        <w:rPr>
          <w:rFonts w:ascii="Times New Roman" w:eastAsia="Times New Roman" w:hAnsi="Times New Roman" w:cs="Times New Roman"/>
          <w:sz w:val="24"/>
          <w:szCs w:val="24"/>
        </w:rPr>
      </w:pPr>
    </w:p>
    <w:p w14:paraId="6F3B1E81" w14:textId="48893461" w:rsidR="00A360C5" w:rsidRPr="00A360C5" w:rsidRDefault="0095143A" w:rsidP="00294DBC">
      <w:pPr>
        <w:tabs>
          <w:tab w:val="left" w:pos="-1350"/>
          <w:tab w:val="left" w:pos="-270"/>
          <w:tab w:val="left" w:pos="180"/>
        </w:tabs>
        <w:ind w:left="360"/>
        <w:jc w:val="both"/>
        <w:rPr>
          <w:rFonts w:ascii="Times New Roman" w:eastAsia="Times New Roman" w:hAnsi="Times New Roman" w:cs="Times New Roman"/>
          <w:sz w:val="24"/>
          <w:szCs w:val="24"/>
        </w:rPr>
      </w:pPr>
      <w:r w:rsidRPr="0095143A">
        <w:rPr>
          <w:rFonts w:ascii="Times New Roman" w:eastAsia="Times New Roman" w:hAnsi="Times New Roman" w:cs="Times New Roman"/>
          <w:sz w:val="24"/>
          <w:szCs w:val="24"/>
        </w:rPr>
        <w:t>Psychotic Disorders (F20.0, F20.1, F20.2, F20.3, F20.5, F20.9, F21, F22, F25.0, F25.1, F25.8, F25.9, F28, F29); Bipolar Disorders (F31.0, F31.1, F31.10, F31.11, F31.12, F31.13, F31.2, F31.30, F31.31, F31.32, F31.4, F31.5, F31.60, F31.61, F31.62, F31.63, F31.64, F31.70, F31.71, F31.72, F31.73, F31.74, F31.75, F31.76, F31.77, F31.78, F31.81, F31.89, F31.9, F34.0); Obsessive-Compulsive Disorder</w:t>
      </w:r>
      <w:r w:rsidR="007D102F">
        <w:rPr>
          <w:rFonts w:ascii="Times New Roman" w:eastAsia="Times New Roman" w:hAnsi="Times New Roman" w:cs="Times New Roman"/>
          <w:sz w:val="24"/>
          <w:szCs w:val="24"/>
        </w:rPr>
        <w:t>s</w:t>
      </w:r>
      <w:r w:rsidRPr="0095143A">
        <w:rPr>
          <w:rFonts w:ascii="Times New Roman" w:eastAsia="Times New Roman" w:hAnsi="Times New Roman" w:cs="Times New Roman"/>
          <w:sz w:val="24"/>
          <w:szCs w:val="24"/>
        </w:rPr>
        <w:t xml:space="preserve"> (F42</w:t>
      </w:r>
      <w:r w:rsidR="00FB2769">
        <w:rPr>
          <w:rFonts w:ascii="Times New Roman" w:eastAsia="Times New Roman" w:hAnsi="Times New Roman" w:cs="Times New Roman"/>
          <w:sz w:val="24"/>
          <w:szCs w:val="24"/>
        </w:rPr>
        <w:t>.2</w:t>
      </w:r>
      <w:r w:rsidR="00C14374">
        <w:rPr>
          <w:rFonts w:ascii="Times New Roman" w:eastAsia="Times New Roman" w:hAnsi="Times New Roman" w:cs="Times New Roman"/>
          <w:sz w:val="24"/>
          <w:szCs w:val="24"/>
        </w:rPr>
        <w:t>, F42.8, F42.9</w:t>
      </w:r>
      <w:r w:rsidR="00C01CEB">
        <w:rPr>
          <w:rFonts w:ascii="Times New Roman" w:eastAsia="Times New Roman" w:hAnsi="Times New Roman" w:cs="Times New Roman"/>
          <w:sz w:val="24"/>
          <w:szCs w:val="24"/>
        </w:rPr>
        <w:t>)</w:t>
      </w:r>
      <w:r w:rsidRPr="0095143A">
        <w:rPr>
          <w:rFonts w:ascii="Times New Roman" w:eastAsia="Times New Roman" w:hAnsi="Times New Roman" w:cs="Times New Roman"/>
          <w:sz w:val="24"/>
          <w:szCs w:val="24"/>
        </w:rPr>
        <w:t>; Depressive Disorder</w:t>
      </w:r>
      <w:r w:rsidR="007D102F">
        <w:rPr>
          <w:rFonts w:ascii="Times New Roman" w:eastAsia="Times New Roman" w:hAnsi="Times New Roman" w:cs="Times New Roman"/>
          <w:sz w:val="24"/>
          <w:szCs w:val="24"/>
        </w:rPr>
        <w:t xml:space="preserve">s </w:t>
      </w:r>
      <w:r w:rsidRPr="0095143A">
        <w:rPr>
          <w:rFonts w:ascii="Times New Roman" w:eastAsia="Times New Roman" w:hAnsi="Times New Roman" w:cs="Times New Roman"/>
          <w:sz w:val="24"/>
          <w:szCs w:val="24"/>
        </w:rPr>
        <w:t>(F32.0, F32.1, F32.2, F32.3, F32.4, F32.5, F32.8</w:t>
      </w:r>
      <w:r w:rsidR="00341184">
        <w:rPr>
          <w:rFonts w:ascii="Times New Roman" w:eastAsia="Times New Roman" w:hAnsi="Times New Roman" w:cs="Times New Roman"/>
          <w:sz w:val="24"/>
          <w:szCs w:val="24"/>
        </w:rPr>
        <w:t>9</w:t>
      </w:r>
      <w:r w:rsidRPr="0095143A">
        <w:rPr>
          <w:rFonts w:ascii="Times New Roman" w:eastAsia="Times New Roman" w:hAnsi="Times New Roman" w:cs="Times New Roman"/>
          <w:sz w:val="24"/>
          <w:szCs w:val="24"/>
        </w:rPr>
        <w:t>, F32.9, F33.0, F33.1, F33.2, F33.3, F33.4, F33.40, F33.41, F33.42, F33.9, F34.</w:t>
      </w:r>
      <w:r>
        <w:rPr>
          <w:rFonts w:ascii="Times New Roman" w:eastAsia="Times New Roman" w:hAnsi="Times New Roman" w:cs="Times New Roman"/>
          <w:sz w:val="24"/>
          <w:szCs w:val="24"/>
        </w:rPr>
        <w:t xml:space="preserve">1); Other Mood Disorders (F39); </w:t>
      </w:r>
      <w:r w:rsidRPr="0095143A">
        <w:rPr>
          <w:rFonts w:ascii="Times New Roman" w:eastAsia="Times New Roman" w:hAnsi="Times New Roman" w:cs="Times New Roman"/>
          <w:sz w:val="24"/>
          <w:szCs w:val="24"/>
        </w:rPr>
        <w:t>Anxiety Disorders (F40.00, F40.01, F40.02, F41.0, F41.1, F41.8, F41.9); Post Traumatic Stress Disorder</w:t>
      </w:r>
      <w:r w:rsidR="004B4308">
        <w:rPr>
          <w:rFonts w:ascii="Times New Roman" w:eastAsia="Times New Roman" w:hAnsi="Times New Roman" w:cs="Times New Roman"/>
          <w:sz w:val="24"/>
          <w:szCs w:val="24"/>
        </w:rPr>
        <w:t>s</w:t>
      </w:r>
      <w:r w:rsidRPr="0095143A">
        <w:rPr>
          <w:rFonts w:ascii="Times New Roman" w:eastAsia="Times New Roman" w:hAnsi="Times New Roman" w:cs="Times New Roman"/>
          <w:sz w:val="24"/>
          <w:szCs w:val="24"/>
        </w:rPr>
        <w:t xml:space="preserve"> (F43.10, F43.11, F43.12); Dissociative Disorder (F44.81) Personality Disorders  (F60.0, F60.1, F60.3, F60.4, F60.5, F60.6, F60.7, F60.81, F60.89, F60.9)</w:t>
      </w:r>
    </w:p>
    <w:p w14:paraId="6F3B1E82" w14:textId="77777777" w:rsidR="00A360C5" w:rsidRPr="00A360C5" w:rsidRDefault="00A360C5" w:rsidP="00294DBC">
      <w:pPr>
        <w:tabs>
          <w:tab w:val="left" w:pos="-1350"/>
          <w:tab w:val="left" w:pos="-270"/>
          <w:tab w:val="left" w:pos="180"/>
        </w:tabs>
        <w:ind w:left="720" w:hanging="360"/>
        <w:jc w:val="both"/>
        <w:rPr>
          <w:rFonts w:ascii="Times New Roman" w:eastAsia="Times New Roman" w:hAnsi="Times New Roman" w:cs="Times New Roman"/>
          <w:sz w:val="24"/>
          <w:szCs w:val="24"/>
        </w:rPr>
      </w:pPr>
    </w:p>
    <w:p w14:paraId="6F3B1E83" w14:textId="112129E7" w:rsidR="00A360C5" w:rsidRDefault="00A360C5" w:rsidP="00294DBC">
      <w:pPr>
        <w:tabs>
          <w:tab w:val="left" w:pos="-1350"/>
          <w:tab w:val="left" w:pos="-270"/>
          <w:tab w:val="left" w:pos="180"/>
        </w:tabs>
        <w:ind w:left="1080" w:hanging="360"/>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 xml:space="preserve">1(a) The above noted diagnosis(es) is/are suggested based upon the following signs and symptoms of the mental disorder(s):  (Provide descriptions of both positive (confirming) finding and negative (“rule-out”) findings for other diagnoses that were considered) </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tblGrid>
      <w:tr w:rsidR="0084638E" w14:paraId="6F75C5DE" w14:textId="77777777" w:rsidTr="00294DBC">
        <w:trPr>
          <w:trHeight w:val="449"/>
        </w:trPr>
        <w:tc>
          <w:tcPr>
            <w:tcW w:w="8748" w:type="dxa"/>
            <w:tcBorders>
              <w:bottom w:val="single" w:sz="4" w:space="0" w:color="auto"/>
            </w:tcBorders>
          </w:tcPr>
          <w:p w14:paraId="7AE99E95" w14:textId="77777777" w:rsidR="0084638E" w:rsidRDefault="0084638E" w:rsidP="00294DBC">
            <w:pPr>
              <w:jc w:val="both"/>
              <w:rPr>
                <w:rFonts w:ascii="Times New Roman" w:eastAsia="Times New Roman" w:hAnsi="Times New Roman" w:cs="Times New Roman"/>
                <w:sz w:val="24"/>
                <w:szCs w:val="24"/>
              </w:rPr>
            </w:pPr>
          </w:p>
        </w:tc>
      </w:tr>
      <w:tr w:rsidR="0084638E" w14:paraId="489E2DB8" w14:textId="77777777" w:rsidTr="00294DBC">
        <w:trPr>
          <w:trHeight w:val="431"/>
        </w:trPr>
        <w:tc>
          <w:tcPr>
            <w:tcW w:w="8748" w:type="dxa"/>
            <w:tcBorders>
              <w:top w:val="single" w:sz="4" w:space="0" w:color="auto"/>
              <w:bottom w:val="single" w:sz="4" w:space="0" w:color="auto"/>
            </w:tcBorders>
          </w:tcPr>
          <w:p w14:paraId="1434CCB6" w14:textId="77777777" w:rsidR="0084638E" w:rsidRDefault="0084638E" w:rsidP="00294DBC">
            <w:pPr>
              <w:jc w:val="both"/>
              <w:rPr>
                <w:rFonts w:ascii="Times New Roman" w:eastAsia="Times New Roman" w:hAnsi="Times New Roman" w:cs="Times New Roman"/>
                <w:sz w:val="24"/>
                <w:szCs w:val="24"/>
              </w:rPr>
            </w:pPr>
          </w:p>
        </w:tc>
      </w:tr>
      <w:tr w:rsidR="0084638E" w14:paraId="58DDEA03" w14:textId="77777777" w:rsidTr="00294DBC">
        <w:trPr>
          <w:trHeight w:val="449"/>
        </w:trPr>
        <w:tc>
          <w:tcPr>
            <w:tcW w:w="8748" w:type="dxa"/>
            <w:tcBorders>
              <w:top w:val="single" w:sz="4" w:space="0" w:color="auto"/>
              <w:bottom w:val="single" w:sz="4" w:space="0" w:color="auto"/>
            </w:tcBorders>
          </w:tcPr>
          <w:p w14:paraId="774CD03F" w14:textId="77777777" w:rsidR="0084638E" w:rsidRDefault="0084638E" w:rsidP="00294DBC">
            <w:pPr>
              <w:jc w:val="both"/>
              <w:rPr>
                <w:rFonts w:ascii="Times New Roman" w:eastAsia="Times New Roman" w:hAnsi="Times New Roman" w:cs="Times New Roman"/>
                <w:sz w:val="24"/>
                <w:szCs w:val="24"/>
              </w:rPr>
            </w:pPr>
          </w:p>
        </w:tc>
      </w:tr>
      <w:tr w:rsidR="0084638E" w14:paraId="1965DC7B" w14:textId="77777777" w:rsidTr="00294DBC">
        <w:trPr>
          <w:trHeight w:val="431"/>
        </w:trPr>
        <w:tc>
          <w:tcPr>
            <w:tcW w:w="8748" w:type="dxa"/>
            <w:tcBorders>
              <w:top w:val="single" w:sz="4" w:space="0" w:color="auto"/>
              <w:bottom w:val="single" w:sz="4" w:space="0" w:color="auto"/>
            </w:tcBorders>
          </w:tcPr>
          <w:p w14:paraId="546748EF" w14:textId="77777777" w:rsidR="0084638E" w:rsidRDefault="0084638E" w:rsidP="00294DBC">
            <w:pPr>
              <w:jc w:val="both"/>
              <w:rPr>
                <w:rFonts w:ascii="Times New Roman" w:eastAsia="Times New Roman" w:hAnsi="Times New Roman" w:cs="Times New Roman"/>
                <w:sz w:val="24"/>
                <w:szCs w:val="24"/>
              </w:rPr>
            </w:pPr>
          </w:p>
        </w:tc>
      </w:tr>
      <w:tr w:rsidR="0084638E" w14:paraId="602CA607" w14:textId="77777777" w:rsidTr="00294DBC">
        <w:trPr>
          <w:trHeight w:val="359"/>
        </w:trPr>
        <w:tc>
          <w:tcPr>
            <w:tcW w:w="8748" w:type="dxa"/>
            <w:tcBorders>
              <w:top w:val="single" w:sz="4" w:space="0" w:color="auto"/>
              <w:bottom w:val="single" w:sz="4" w:space="0" w:color="auto"/>
            </w:tcBorders>
          </w:tcPr>
          <w:p w14:paraId="73C8247C" w14:textId="77777777" w:rsidR="0084638E" w:rsidRDefault="0084638E" w:rsidP="00294DBC">
            <w:pPr>
              <w:jc w:val="both"/>
              <w:rPr>
                <w:rFonts w:ascii="Times New Roman" w:eastAsia="Times New Roman" w:hAnsi="Times New Roman" w:cs="Times New Roman"/>
                <w:sz w:val="24"/>
                <w:szCs w:val="24"/>
              </w:rPr>
            </w:pPr>
          </w:p>
        </w:tc>
      </w:tr>
      <w:tr w:rsidR="0084638E" w14:paraId="52C5E6D3" w14:textId="77777777" w:rsidTr="00294DBC">
        <w:trPr>
          <w:trHeight w:val="440"/>
        </w:trPr>
        <w:tc>
          <w:tcPr>
            <w:tcW w:w="8748" w:type="dxa"/>
            <w:tcBorders>
              <w:top w:val="single" w:sz="4" w:space="0" w:color="auto"/>
              <w:bottom w:val="single" w:sz="4" w:space="0" w:color="auto"/>
            </w:tcBorders>
          </w:tcPr>
          <w:p w14:paraId="2BEA337C" w14:textId="77777777" w:rsidR="0084638E" w:rsidRDefault="0084638E" w:rsidP="00294DBC">
            <w:pPr>
              <w:jc w:val="both"/>
              <w:rPr>
                <w:rFonts w:ascii="Times New Roman" w:eastAsia="Times New Roman" w:hAnsi="Times New Roman" w:cs="Times New Roman"/>
                <w:sz w:val="24"/>
                <w:szCs w:val="24"/>
              </w:rPr>
            </w:pPr>
          </w:p>
        </w:tc>
      </w:tr>
    </w:tbl>
    <w:p w14:paraId="51069C1E" w14:textId="05A01659" w:rsidR="00F326CF" w:rsidRDefault="00F326CF" w:rsidP="00294D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3B1E88" w14:textId="60DBF4D5" w:rsidR="00A360C5" w:rsidRDefault="00A360C5" w:rsidP="00294DBC">
      <w:pPr>
        <w:pStyle w:val="ListParagraph"/>
        <w:numPr>
          <w:ilvl w:val="0"/>
          <w:numId w:val="4"/>
        </w:numPr>
        <w:tabs>
          <w:tab w:val="left" w:pos="-1350"/>
          <w:tab w:val="left" w:pos="-270"/>
        </w:tabs>
        <w:jc w:val="both"/>
        <w:rPr>
          <w:rFonts w:ascii="Times New Roman" w:eastAsia="Times New Roman" w:hAnsi="Times New Roman" w:cs="Times New Roman"/>
          <w:sz w:val="24"/>
          <w:szCs w:val="24"/>
        </w:rPr>
      </w:pPr>
      <w:r w:rsidRPr="00550A19">
        <w:rPr>
          <w:rFonts w:ascii="Times New Roman" w:eastAsia="Times New Roman" w:hAnsi="Times New Roman" w:cs="Times New Roman"/>
          <w:sz w:val="24"/>
          <w:szCs w:val="24"/>
        </w:rPr>
        <w:lastRenderedPageBreak/>
        <w:t xml:space="preserve">Preliminary Recommendation of Functional Criteria:  As a result of the above diagnosis, the </w:t>
      </w:r>
      <w:r w:rsidR="00C8018E">
        <w:rPr>
          <w:rFonts w:ascii="Times New Roman" w:eastAsia="Times New Roman" w:hAnsi="Times New Roman" w:cs="Times New Roman"/>
          <w:sz w:val="24"/>
          <w:szCs w:val="24"/>
        </w:rPr>
        <w:t>individual</w:t>
      </w:r>
      <w:r w:rsidR="00C8018E" w:rsidRPr="00550A19">
        <w:rPr>
          <w:rFonts w:ascii="Times New Roman" w:eastAsia="Times New Roman" w:hAnsi="Times New Roman" w:cs="Times New Roman"/>
          <w:sz w:val="24"/>
          <w:szCs w:val="24"/>
        </w:rPr>
        <w:t xml:space="preserve"> </w:t>
      </w:r>
      <w:r w:rsidRPr="00550A19">
        <w:rPr>
          <w:rFonts w:ascii="Times New Roman" w:eastAsia="Times New Roman" w:hAnsi="Times New Roman" w:cs="Times New Roman"/>
          <w:sz w:val="24"/>
          <w:szCs w:val="24"/>
        </w:rPr>
        <w:t>exhibits any item listed under 2 (a), (b) and/or (c) for most of the past twelve months or for most of the past six months with an expected continued duration of at least six months:</w:t>
      </w:r>
    </w:p>
    <w:p w14:paraId="2F85E338" w14:textId="77777777" w:rsidR="005A47AB" w:rsidRPr="00550A19" w:rsidRDefault="005A47AB" w:rsidP="005A47AB">
      <w:pPr>
        <w:pStyle w:val="ListParagraph"/>
        <w:tabs>
          <w:tab w:val="left" w:pos="-1350"/>
          <w:tab w:val="left" w:pos="-270"/>
        </w:tabs>
        <w:jc w:val="both"/>
        <w:rPr>
          <w:rFonts w:ascii="Times New Roman" w:eastAsia="Times New Roman" w:hAnsi="Times New Roman" w:cs="Times New Roman"/>
          <w:sz w:val="24"/>
          <w:szCs w:val="24"/>
        </w:rPr>
      </w:pPr>
    </w:p>
    <w:p w14:paraId="387CBE31" w14:textId="5ED2718A" w:rsidR="000545AD" w:rsidRPr="002D544A" w:rsidRDefault="00FD5AEF" w:rsidP="002D544A">
      <w:pPr>
        <w:tabs>
          <w:tab w:val="left" w:pos="-1350"/>
          <w:tab w:val="left" w:pos="-270"/>
        </w:tabs>
        <w:ind w:left="720"/>
        <w:jc w:val="both"/>
        <w:rPr>
          <w:rFonts w:ascii="Times New Roman" w:eastAsia="Times New Roman" w:hAnsi="Times New Roman" w:cs="Times New Roman"/>
          <w:sz w:val="24"/>
          <w:szCs w:val="24"/>
        </w:rPr>
      </w:pPr>
      <w:sdt>
        <w:sdtPr>
          <w:rPr>
            <w:rFonts w:ascii="MS Gothic" w:eastAsia="MS Gothic" w:hAnsi="MS Gothic" w:cs="Times New Roman"/>
            <w:sz w:val="24"/>
            <w:szCs w:val="24"/>
          </w:rPr>
          <w:id w:val="-1420636512"/>
          <w14:checkbox>
            <w14:checked w14:val="0"/>
            <w14:checkedState w14:val="2612" w14:font="MS Gothic"/>
            <w14:uncheckedState w14:val="2610" w14:font="MS Gothic"/>
          </w14:checkbox>
        </w:sdtPr>
        <w:sdtEndPr/>
        <w:sdtContent>
          <w:r w:rsidR="002D544A" w:rsidRPr="002D544A">
            <w:rPr>
              <w:rFonts w:ascii="MS Gothic" w:eastAsia="MS Gothic" w:hAnsi="MS Gothic" w:cs="Times New Roman" w:hint="eastAsia"/>
              <w:sz w:val="24"/>
              <w:szCs w:val="24"/>
            </w:rPr>
            <w:t>☐</w:t>
          </w:r>
        </w:sdtContent>
      </w:sdt>
      <w:r w:rsidR="002D544A">
        <w:rPr>
          <w:rFonts w:ascii="MS Gothic" w:eastAsia="MS Gothic" w:hAnsi="MS Gothic" w:cs="Times New Roman"/>
          <w:sz w:val="24"/>
          <w:szCs w:val="24"/>
        </w:rPr>
        <w:t xml:space="preserve"> </w:t>
      </w:r>
      <w:r w:rsidR="00A360C5" w:rsidRPr="002D544A">
        <w:rPr>
          <w:rFonts w:ascii="Times New Roman" w:eastAsia="Times New Roman" w:hAnsi="Times New Roman" w:cs="Times New Roman"/>
          <w:sz w:val="24"/>
          <w:szCs w:val="24"/>
        </w:rPr>
        <w:t xml:space="preserve">2(a) </w:t>
      </w:r>
      <w:r w:rsidR="00A360C5" w:rsidRPr="002D544A">
        <w:rPr>
          <w:rFonts w:ascii="Times New Roman" w:eastAsia="Times New Roman" w:hAnsi="Times New Roman" w:cs="Times New Roman"/>
          <w:b/>
          <w:sz w:val="24"/>
          <w:szCs w:val="24"/>
        </w:rPr>
        <w:t>Inability to live in an independent or family setting w/o supervision</w:t>
      </w:r>
      <w:r w:rsidR="00A360C5" w:rsidRPr="002D544A">
        <w:rPr>
          <w:rFonts w:ascii="Times New Roman" w:eastAsia="Times New Roman" w:hAnsi="Times New Roman" w:cs="Times New Roman"/>
          <w:sz w:val="24"/>
          <w:szCs w:val="24"/>
        </w:rPr>
        <w:t xml:space="preserve"> </w:t>
      </w:r>
      <w:r w:rsidR="00A360C5" w:rsidRPr="002D544A">
        <w:rPr>
          <w:rFonts w:ascii="Times New Roman" w:eastAsia="Times New Roman" w:hAnsi="Times New Roman" w:cs="Times New Roman"/>
          <w:b/>
          <w:sz w:val="24"/>
          <w:szCs w:val="24"/>
        </w:rPr>
        <w:t xml:space="preserve">(Self </w:t>
      </w:r>
      <w:r w:rsidR="000545AD" w:rsidRPr="002D544A">
        <w:rPr>
          <w:rFonts w:ascii="Times New Roman" w:eastAsia="Times New Roman" w:hAnsi="Times New Roman" w:cs="Times New Roman"/>
          <w:b/>
          <w:sz w:val="24"/>
          <w:szCs w:val="24"/>
        </w:rPr>
        <w:t xml:space="preserve">    </w:t>
      </w:r>
    </w:p>
    <w:p w14:paraId="6F3B1E89" w14:textId="1F1E260E" w:rsidR="00A360C5" w:rsidRPr="00550A19" w:rsidRDefault="00A360C5" w:rsidP="00294DBC">
      <w:pPr>
        <w:pStyle w:val="ListParagraph"/>
        <w:tabs>
          <w:tab w:val="left" w:pos="-1350"/>
          <w:tab w:val="left" w:pos="-270"/>
          <w:tab w:val="left" w:pos="1530"/>
        </w:tabs>
        <w:ind w:left="1530"/>
        <w:jc w:val="both"/>
        <w:rPr>
          <w:rFonts w:ascii="Times New Roman" w:eastAsia="Times New Roman" w:hAnsi="Times New Roman" w:cs="Times New Roman"/>
          <w:sz w:val="24"/>
          <w:szCs w:val="24"/>
        </w:rPr>
      </w:pPr>
      <w:r w:rsidRPr="00550A19">
        <w:rPr>
          <w:rFonts w:ascii="Times New Roman" w:eastAsia="Times New Roman" w:hAnsi="Times New Roman" w:cs="Times New Roman"/>
          <w:b/>
          <w:sz w:val="24"/>
          <w:szCs w:val="24"/>
        </w:rPr>
        <w:t>Care/Basic Needs)</w:t>
      </w:r>
      <w:r w:rsidRPr="00550A19">
        <w:rPr>
          <w:rFonts w:ascii="Times New Roman" w:eastAsia="Times New Roman" w:hAnsi="Times New Roman" w:cs="Times New Roman"/>
          <w:sz w:val="24"/>
          <w:szCs w:val="24"/>
        </w:rPr>
        <w:t xml:space="preserve"> - The </w:t>
      </w:r>
      <w:r w:rsidR="00C8018E">
        <w:rPr>
          <w:rFonts w:ascii="Times New Roman" w:eastAsia="Times New Roman" w:hAnsi="Times New Roman" w:cs="Times New Roman"/>
          <w:sz w:val="24"/>
          <w:szCs w:val="24"/>
        </w:rPr>
        <w:t>individual</w:t>
      </w:r>
      <w:r w:rsidR="00C8018E" w:rsidRPr="00550A19">
        <w:rPr>
          <w:rFonts w:ascii="Times New Roman" w:eastAsia="Times New Roman" w:hAnsi="Times New Roman" w:cs="Times New Roman"/>
          <w:sz w:val="24"/>
          <w:szCs w:val="24"/>
        </w:rPr>
        <w:t xml:space="preserve">'s </w:t>
      </w:r>
      <w:r w:rsidRPr="00550A19">
        <w:rPr>
          <w:rFonts w:ascii="Times New Roman" w:eastAsia="Times New Roman" w:hAnsi="Times New Roman" w:cs="Times New Roman"/>
          <w:sz w:val="24"/>
          <w:szCs w:val="24"/>
        </w:rPr>
        <w:t>capacity to live independently or in a family setting, including the capacity to provide or arrange for needs such as food, clothing, shelter</w:t>
      </w:r>
      <w:r w:rsidR="002F736F">
        <w:rPr>
          <w:rFonts w:ascii="Times New Roman" w:eastAsia="Times New Roman" w:hAnsi="Times New Roman" w:cs="Times New Roman"/>
          <w:sz w:val="24"/>
          <w:szCs w:val="24"/>
        </w:rPr>
        <w:t>,</w:t>
      </w:r>
      <w:r w:rsidRPr="00550A19">
        <w:rPr>
          <w:rFonts w:ascii="Times New Roman" w:eastAsia="Times New Roman" w:hAnsi="Times New Roman" w:cs="Times New Roman"/>
          <w:sz w:val="24"/>
          <w:szCs w:val="24"/>
        </w:rPr>
        <w:t xml:space="preserve"> and medical care.</w:t>
      </w:r>
    </w:p>
    <w:p w14:paraId="6F3B1E8A" w14:textId="77777777" w:rsidR="00A360C5" w:rsidRPr="00A360C5" w:rsidRDefault="00A360C5" w:rsidP="00294DBC">
      <w:pPr>
        <w:tabs>
          <w:tab w:val="left" w:pos="-1350"/>
          <w:tab w:val="left" w:pos="-270"/>
        </w:tabs>
        <w:ind w:left="1080"/>
        <w:jc w:val="both"/>
        <w:rPr>
          <w:rFonts w:ascii="Times New Roman" w:eastAsia="Times New Roman" w:hAnsi="Times New Roman" w:cs="Times New Roman"/>
          <w:sz w:val="24"/>
          <w:szCs w:val="24"/>
        </w:rPr>
      </w:pPr>
    </w:p>
    <w:p w14:paraId="6F3B1E8B" w14:textId="30BFD7C3" w:rsidR="00A360C5" w:rsidRPr="00A360C5" w:rsidRDefault="00FD5AEF"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13555582"/>
          <w14:checkbox>
            <w14:checked w14:val="0"/>
            <w14:checkedState w14:val="2612" w14:font="MS Gothic"/>
            <w14:uncheckedState w14:val="2610" w14:font="MS Gothic"/>
          </w14:checkbox>
        </w:sdtPr>
        <w:sdtEndPr/>
        <w:sdtContent>
          <w:r w:rsidR="00840A65">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Neglect or disruption of ability to attend to basic needs.</w:t>
      </w:r>
    </w:p>
    <w:p w14:paraId="6F3B1E8C" w14:textId="107EE74D" w:rsidR="00A360C5" w:rsidRPr="00A360C5" w:rsidRDefault="00FD5AEF"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49112696"/>
          <w14:checkbox>
            <w14:checked w14:val="0"/>
            <w14:checkedState w14:val="2612" w14:font="MS Gothic"/>
            <w14:uncheckedState w14:val="2610" w14:font="MS Gothic"/>
          </w14:checkbox>
        </w:sdtPr>
        <w:sdtEndPr/>
        <w:sdtContent>
          <w:r w:rsidR="00840A65">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Needs assistance in caring for self.</w:t>
      </w:r>
    </w:p>
    <w:p w14:paraId="6F3B1E8D" w14:textId="03056D10" w:rsidR="00A360C5" w:rsidRPr="00A360C5" w:rsidRDefault="00FD5AEF"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77004498"/>
          <w14:checkbox>
            <w14:checked w14:val="0"/>
            <w14:checkedState w14:val="2612" w14:font="MS Gothic"/>
            <w14:uncheckedState w14:val="2610" w14:font="MS Gothic"/>
          </w14:checkbox>
        </w:sdtPr>
        <w:sdtEndPr/>
        <w:sdtContent>
          <w:r w:rsidR="00840A65">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Unable to care for self in safe or sanitary manner.</w:t>
      </w:r>
    </w:p>
    <w:p w14:paraId="6F3B1E8E" w14:textId="62A69E28" w:rsidR="00A360C5" w:rsidRPr="00A360C5" w:rsidRDefault="00FD5AEF"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97972658"/>
          <w14:checkbox>
            <w14:checked w14:val="0"/>
            <w14:checkedState w14:val="2612" w14:font="MS Gothic"/>
            <w14:uncheckedState w14:val="2610" w14:font="MS Gothic"/>
          </w14:checkbox>
        </w:sdtPr>
        <w:sdtEndPr/>
        <w:sdtContent>
          <w:r w:rsidR="00840A65">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Housing, food</w:t>
      </w:r>
      <w:r w:rsidR="002F736F">
        <w:rPr>
          <w:rFonts w:ascii="Times New Roman" w:eastAsia="Times New Roman" w:hAnsi="Times New Roman" w:cs="Times New Roman"/>
          <w:sz w:val="24"/>
          <w:szCs w:val="24"/>
        </w:rPr>
        <w:t>,</w:t>
      </w:r>
      <w:r w:rsidR="00A360C5" w:rsidRPr="00A360C5">
        <w:rPr>
          <w:rFonts w:ascii="Times New Roman" w:eastAsia="Times New Roman" w:hAnsi="Times New Roman" w:cs="Times New Roman"/>
          <w:sz w:val="24"/>
          <w:szCs w:val="24"/>
        </w:rPr>
        <w:t xml:space="preserve"> and </w:t>
      </w:r>
      <w:r w:rsidR="00F326CF" w:rsidRPr="00A360C5">
        <w:rPr>
          <w:rFonts w:ascii="Times New Roman" w:eastAsia="Times New Roman" w:hAnsi="Times New Roman" w:cs="Times New Roman"/>
          <w:sz w:val="24"/>
          <w:szCs w:val="24"/>
        </w:rPr>
        <w:t>clothing</w:t>
      </w:r>
      <w:r w:rsidR="00A360C5" w:rsidRPr="00A360C5">
        <w:rPr>
          <w:rFonts w:ascii="Times New Roman" w:eastAsia="Times New Roman" w:hAnsi="Times New Roman" w:cs="Times New Roman"/>
          <w:sz w:val="24"/>
          <w:szCs w:val="24"/>
        </w:rPr>
        <w:t xml:space="preserve"> must be provided or arranged for by others.</w:t>
      </w:r>
    </w:p>
    <w:p w14:paraId="6F3B1E8F" w14:textId="600D259D" w:rsidR="00A360C5" w:rsidRPr="00840A65" w:rsidRDefault="00FD5AEF" w:rsidP="00825437">
      <w:pPr>
        <w:tabs>
          <w:tab w:val="left" w:pos="-1350"/>
          <w:tab w:val="left" w:pos="-270"/>
        </w:tabs>
        <w:ind w:left="144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15506483"/>
          <w14:checkbox>
            <w14:checked w14:val="0"/>
            <w14:checkedState w14:val="2612" w14:font="MS Gothic"/>
            <w14:uncheckedState w14:val="2610" w14:font="MS Gothic"/>
          </w14:checkbox>
        </w:sdtPr>
        <w:sdtEndPr/>
        <w:sdtContent>
          <w:r w:rsidR="00840A65">
            <w:rPr>
              <w:rFonts w:ascii="MS Gothic" w:eastAsia="MS Gothic" w:hAnsi="MS Gothic" w:cs="Times New Roman" w:hint="eastAsia"/>
              <w:sz w:val="24"/>
              <w:szCs w:val="24"/>
            </w:rPr>
            <w:t>☐</w:t>
          </w:r>
        </w:sdtContent>
      </w:sdt>
      <w:r w:rsidR="00840A65">
        <w:rPr>
          <w:rFonts w:ascii="Times New Roman" w:eastAsia="Times New Roman" w:hAnsi="Times New Roman" w:cs="Times New Roman"/>
          <w:sz w:val="24"/>
          <w:szCs w:val="24"/>
        </w:rPr>
        <w:t xml:space="preserve">  </w:t>
      </w:r>
      <w:r w:rsidR="00A360C5" w:rsidRPr="00840A65">
        <w:rPr>
          <w:rFonts w:ascii="Times New Roman" w:eastAsia="Times New Roman" w:hAnsi="Times New Roman" w:cs="Times New Roman"/>
          <w:sz w:val="24"/>
          <w:szCs w:val="24"/>
        </w:rPr>
        <w:t>Unable to</w:t>
      </w:r>
      <w:r w:rsidR="005D0642">
        <w:rPr>
          <w:rFonts w:ascii="Times New Roman" w:eastAsia="Times New Roman" w:hAnsi="Times New Roman" w:cs="Times New Roman"/>
          <w:sz w:val="24"/>
          <w:szCs w:val="24"/>
        </w:rPr>
        <w:t xml:space="preserve"> </w:t>
      </w:r>
      <w:r w:rsidR="00A360C5" w:rsidRPr="00840A65">
        <w:rPr>
          <w:rFonts w:ascii="Times New Roman" w:eastAsia="Times New Roman" w:hAnsi="Times New Roman" w:cs="Times New Roman"/>
          <w:sz w:val="24"/>
          <w:szCs w:val="24"/>
        </w:rPr>
        <w:t xml:space="preserve">attend to </w:t>
      </w:r>
      <w:proofErr w:type="gramStart"/>
      <w:r w:rsidR="00A360C5" w:rsidRPr="00840A65">
        <w:rPr>
          <w:rFonts w:ascii="Times New Roman" w:eastAsia="Times New Roman" w:hAnsi="Times New Roman" w:cs="Times New Roman"/>
          <w:sz w:val="24"/>
          <w:szCs w:val="24"/>
        </w:rPr>
        <w:t>the majority of</w:t>
      </w:r>
      <w:proofErr w:type="gramEnd"/>
      <w:r w:rsidR="00A360C5" w:rsidRPr="00840A65">
        <w:rPr>
          <w:rFonts w:ascii="Times New Roman" w:eastAsia="Times New Roman" w:hAnsi="Times New Roman" w:cs="Times New Roman"/>
          <w:sz w:val="24"/>
          <w:szCs w:val="24"/>
        </w:rPr>
        <w:t xml:space="preserve"> basic needs</w:t>
      </w:r>
      <w:r w:rsidR="00CE2021">
        <w:rPr>
          <w:rFonts w:ascii="Times New Roman" w:eastAsia="Times New Roman" w:hAnsi="Times New Roman" w:cs="Times New Roman"/>
          <w:sz w:val="24"/>
          <w:szCs w:val="24"/>
        </w:rPr>
        <w:t>, including but not limited to,</w:t>
      </w:r>
      <w:r w:rsidR="00825437">
        <w:rPr>
          <w:rFonts w:ascii="Times New Roman" w:eastAsia="Times New Roman" w:hAnsi="Times New Roman" w:cs="Times New Roman"/>
          <w:sz w:val="24"/>
          <w:szCs w:val="24"/>
        </w:rPr>
        <w:t xml:space="preserve"> hygiene, grooming, nutrition</w:t>
      </w:r>
      <w:r w:rsidR="007861F9">
        <w:rPr>
          <w:rFonts w:ascii="Times New Roman" w:eastAsia="Times New Roman" w:hAnsi="Times New Roman" w:cs="Times New Roman"/>
          <w:sz w:val="24"/>
          <w:szCs w:val="24"/>
        </w:rPr>
        <w:t>, medical</w:t>
      </w:r>
      <w:r w:rsidR="00A360C5" w:rsidRPr="00840A65">
        <w:rPr>
          <w:rFonts w:ascii="Times New Roman" w:eastAsia="Times New Roman" w:hAnsi="Times New Roman" w:cs="Times New Roman"/>
          <w:sz w:val="24"/>
          <w:szCs w:val="24"/>
        </w:rPr>
        <w:t xml:space="preserve"> and dental care.</w:t>
      </w:r>
    </w:p>
    <w:p w14:paraId="6F3B1E90" w14:textId="0CBE9383" w:rsidR="00A360C5" w:rsidRPr="005D0642" w:rsidRDefault="00FD5AEF" w:rsidP="00613BE1">
      <w:pPr>
        <w:tabs>
          <w:tab w:val="left" w:pos="-1350"/>
          <w:tab w:val="left" w:pos="-270"/>
        </w:tabs>
        <w:ind w:left="144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97194819"/>
          <w14:checkbox>
            <w14:checked w14:val="0"/>
            <w14:checkedState w14:val="2612" w14:font="MS Gothic"/>
            <w14:uncheckedState w14:val="2610" w14:font="MS Gothic"/>
          </w14:checkbox>
        </w:sdtPr>
        <w:sdtEndPr/>
        <w:sdtContent>
          <w:r w:rsidR="005D0642">
            <w:rPr>
              <w:rFonts w:ascii="MS Gothic" w:eastAsia="MS Gothic" w:hAnsi="MS Gothic" w:cs="Times New Roman" w:hint="eastAsia"/>
              <w:sz w:val="24"/>
              <w:szCs w:val="24"/>
            </w:rPr>
            <w:t>☐</w:t>
          </w:r>
        </w:sdtContent>
      </w:sdt>
      <w:r w:rsidR="005D0642">
        <w:rPr>
          <w:rFonts w:ascii="Times New Roman" w:eastAsia="Times New Roman" w:hAnsi="Times New Roman" w:cs="Times New Roman"/>
          <w:sz w:val="24"/>
          <w:szCs w:val="24"/>
        </w:rPr>
        <w:t xml:space="preserve"> </w:t>
      </w:r>
      <w:r w:rsidR="00A360C5" w:rsidRPr="005D0642">
        <w:rPr>
          <w:rFonts w:ascii="Times New Roman" w:eastAsia="Times New Roman" w:hAnsi="Times New Roman" w:cs="Times New Roman"/>
          <w:sz w:val="24"/>
          <w:szCs w:val="24"/>
        </w:rPr>
        <w:t>Unwilling to seek</w:t>
      </w:r>
      <w:r w:rsidR="004A728C">
        <w:rPr>
          <w:rFonts w:ascii="Times New Roman" w:eastAsia="Times New Roman" w:hAnsi="Times New Roman" w:cs="Times New Roman"/>
          <w:sz w:val="24"/>
          <w:szCs w:val="24"/>
        </w:rPr>
        <w:t xml:space="preserve"> </w:t>
      </w:r>
      <w:r w:rsidR="00A360C5" w:rsidRPr="005D0642">
        <w:rPr>
          <w:rFonts w:ascii="Times New Roman" w:eastAsia="Times New Roman" w:hAnsi="Times New Roman" w:cs="Times New Roman"/>
          <w:sz w:val="24"/>
          <w:szCs w:val="24"/>
        </w:rPr>
        <w:t>prenatal</w:t>
      </w:r>
      <w:r w:rsidR="004A728C">
        <w:rPr>
          <w:rFonts w:ascii="Times New Roman" w:eastAsia="Times New Roman" w:hAnsi="Times New Roman" w:cs="Times New Roman"/>
          <w:sz w:val="24"/>
          <w:szCs w:val="24"/>
        </w:rPr>
        <w:t xml:space="preserve"> </w:t>
      </w:r>
      <w:r w:rsidR="00A360C5" w:rsidRPr="005D0642">
        <w:rPr>
          <w:rFonts w:ascii="Times New Roman" w:eastAsia="Times New Roman" w:hAnsi="Times New Roman" w:cs="Times New Roman"/>
          <w:sz w:val="24"/>
          <w:szCs w:val="24"/>
        </w:rPr>
        <w:t>care or necessary medical/dental care for</w:t>
      </w:r>
      <w:r w:rsidR="004A728C">
        <w:rPr>
          <w:rFonts w:ascii="Times New Roman" w:eastAsia="Times New Roman" w:hAnsi="Times New Roman" w:cs="Times New Roman"/>
          <w:sz w:val="24"/>
          <w:szCs w:val="24"/>
        </w:rPr>
        <w:t xml:space="preserve"> </w:t>
      </w:r>
      <w:r w:rsidR="00A360C5" w:rsidRPr="005D0642">
        <w:rPr>
          <w:rFonts w:ascii="Times New Roman" w:eastAsia="Times New Roman" w:hAnsi="Times New Roman" w:cs="Times New Roman"/>
          <w:sz w:val="24"/>
          <w:szCs w:val="24"/>
        </w:rPr>
        <w:t>serious</w:t>
      </w:r>
      <w:r w:rsidR="005D0642">
        <w:rPr>
          <w:rFonts w:ascii="Times New Roman" w:eastAsia="Times New Roman" w:hAnsi="Times New Roman" w:cs="Times New Roman"/>
          <w:sz w:val="24"/>
          <w:szCs w:val="24"/>
        </w:rPr>
        <w:t xml:space="preserve">      </w:t>
      </w:r>
      <w:r w:rsidR="00A360C5" w:rsidRPr="005D0642">
        <w:rPr>
          <w:rFonts w:ascii="Times New Roman" w:eastAsia="Times New Roman" w:hAnsi="Times New Roman" w:cs="Times New Roman"/>
          <w:sz w:val="24"/>
          <w:szCs w:val="24"/>
        </w:rPr>
        <w:t>medical or dental conditions.</w:t>
      </w:r>
    </w:p>
    <w:p w14:paraId="6F3B1E91" w14:textId="2D16A4BC" w:rsidR="00A360C5" w:rsidRPr="00A360C5" w:rsidRDefault="00FD5AEF" w:rsidP="00294DBC">
      <w:pPr>
        <w:tabs>
          <w:tab w:val="left" w:pos="-1350"/>
          <w:tab w:val="left" w:pos="-270"/>
        </w:tabs>
        <w:ind w:left="144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5651766"/>
          <w14:checkbox>
            <w14:checked w14:val="0"/>
            <w14:checkedState w14:val="2612" w14:font="MS Gothic"/>
            <w14:uncheckedState w14:val="2610" w14:font="MS Gothic"/>
          </w14:checkbox>
        </w:sdtPr>
        <w:sdtEndPr/>
        <w:sdtContent>
          <w:r w:rsidR="00E00C13">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Refuses treatment for life threatening illnesses because of behavioral health disorder.</w:t>
      </w:r>
    </w:p>
    <w:p w14:paraId="6F3B1E92" w14:textId="77777777" w:rsidR="00A360C5" w:rsidRPr="00A360C5" w:rsidRDefault="00A360C5" w:rsidP="00294DBC">
      <w:pPr>
        <w:tabs>
          <w:tab w:val="left" w:pos="-1350"/>
          <w:tab w:val="left" w:pos="-270"/>
        </w:tabs>
        <w:ind w:left="1080"/>
        <w:jc w:val="both"/>
        <w:rPr>
          <w:rFonts w:ascii="Times New Roman" w:eastAsia="Times New Roman" w:hAnsi="Times New Roman" w:cs="Times New Roman"/>
          <w:sz w:val="24"/>
          <w:szCs w:val="24"/>
        </w:rPr>
      </w:pPr>
    </w:p>
    <w:p w14:paraId="704BD8C4" w14:textId="0747C99F" w:rsidR="000545AD" w:rsidRPr="00E00C13" w:rsidRDefault="00FD5AEF" w:rsidP="00E00C13">
      <w:pPr>
        <w:tabs>
          <w:tab w:val="left" w:pos="-1350"/>
          <w:tab w:val="left" w:pos="-270"/>
        </w:tabs>
        <w:ind w:left="108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33895947"/>
          <w14:checkbox>
            <w14:checked w14:val="0"/>
            <w14:checkedState w14:val="2612" w14:font="MS Gothic"/>
            <w14:uncheckedState w14:val="2610" w14:font="MS Gothic"/>
          </w14:checkbox>
        </w:sdtPr>
        <w:sdtEndPr/>
        <w:sdtContent>
          <w:r w:rsidR="00E00C13">
            <w:rPr>
              <w:rFonts w:ascii="MS Gothic" w:eastAsia="MS Gothic" w:hAnsi="MS Gothic" w:cs="Times New Roman" w:hint="eastAsia"/>
              <w:sz w:val="24"/>
              <w:szCs w:val="24"/>
            </w:rPr>
            <w:t>☐</w:t>
          </w:r>
        </w:sdtContent>
      </w:sdt>
      <w:r w:rsidR="00E00C13">
        <w:rPr>
          <w:rFonts w:ascii="Times New Roman" w:eastAsia="Times New Roman" w:hAnsi="Times New Roman" w:cs="Times New Roman"/>
          <w:sz w:val="24"/>
          <w:szCs w:val="24"/>
        </w:rPr>
        <w:t xml:space="preserve">  2</w:t>
      </w:r>
      <w:r w:rsidR="00A360C5" w:rsidRPr="00E00C13">
        <w:rPr>
          <w:rFonts w:ascii="Times New Roman" w:eastAsia="Times New Roman" w:hAnsi="Times New Roman" w:cs="Times New Roman"/>
          <w:sz w:val="24"/>
          <w:szCs w:val="24"/>
        </w:rPr>
        <w:t>(b)</w:t>
      </w:r>
      <w:r w:rsidR="00A360C5" w:rsidRPr="00E00C13">
        <w:rPr>
          <w:rFonts w:ascii="Times New Roman" w:eastAsia="Times New Roman" w:hAnsi="Times New Roman" w:cs="Times New Roman"/>
          <w:b/>
          <w:sz w:val="24"/>
          <w:szCs w:val="24"/>
        </w:rPr>
        <w:t xml:space="preserve"> A risk of serious harm to self or others (Social/Legal and/or </w:t>
      </w:r>
    </w:p>
    <w:p w14:paraId="6F3B1E94" w14:textId="423FC6C4" w:rsidR="00A360C5" w:rsidRPr="00550A19" w:rsidRDefault="00A360C5" w:rsidP="00294DBC">
      <w:pPr>
        <w:pStyle w:val="ListParagraph"/>
        <w:tabs>
          <w:tab w:val="left" w:pos="-1350"/>
          <w:tab w:val="left" w:pos="-270"/>
        </w:tabs>
        <w:ind w:left="1530"/>
        <w:jc w:val="both"/>
        <w:rPr>
          <w:rFonts w:ascii="Times New Roman" w:eastAsia="Times New Roman" w:hAnsi="Times New Roman" w:cs="Times New Roman"/>
          <w:sz w:val="24"/>
          <w:szCs w:val="24"/>
        </w:rPr>
      </w:pPr>
      <w:r w:rsidRPr="00550A19">
        <w:rPr>
          <w:rFonts w:ascii="Times New Roman" w:eastAsia="Times New Roman" w:hAnsi="Times New Roman" w:cs="Times New Roman"/>
          <w:b/>
          <w:sz w:val="24"/>
          <w:szCs w:val="24"/>
        </w:rPr>
        <w:t>Feeling/Affect/Mood)</w:t>
      </w:r>
      <w:r w:rsidRPr="00550A19">
        <w:rPr>
          <w:rFonts w:ascii="Times New Roman" w:eastAsia="Times New Roman" w:hAnsi="Times New Roman" w:cs="Times New Roman"/>
          <w:sz w:val="24"/>
          <w:szCs w:val="24"/>
        </w:rPr>
        <w:t xml:space="preserve"> - The extent and ease with which the </w:t>
      </w:r>
      <w:r w:rsidR="00C8018E">
        <w:rPr>
          <w:rFonts w:ascii="Times New Roman" w:eastAsia="Times New Roman" w:hAnsi="Times New Roman" w:cs="Times New Roman"/>
          <w:sz w:val="24"/>
          <w:szCs w:val="24"/>
        </w:rPr>
        <w:t>individual</w:t>
      </w:r>
      <w:r w:rsidR="00C8018E" w:rsidRPr="00550A19">
        <w:rPr>
          <w:rFonts w:ascii="Times New Roman" w:eastAsia="Times New Roman" w:hAnsi="Times New Roman" w:cs="Times New Roman"/>
          <w:sz w:val="24"/>
          <w:szCs w:val="24"/>
        </w:rPr>
        <w:t xml:space="preserve"> </w:t>
      </w:r>
      <w:r w:rsidRPr="00550A19">
        <w:rPr>
          <w:rFonts w:ascii="Times New Roman" w:eastAsia="Times New Roman" w:hAnsi="Times New Roman" w:cs="Times New Roman"/>
          <w:sz w:val="24"/>
          <w:szCs w:val="24"/>
        </w:rPr>
        <w:t xml:space="preserve">is able to maintain conduct within the limits prescribed by law, rules and social expectations, and/or the extent to which the </w:t>
      </w:r>
      <w:r w:rsidR="00C8018E">
        <w:rPr>
          <w:rFonts w:ascii="Times New Roman" w:eastAsia="Times New Roman" w:hAnsi="Times New Roman" w:cs="Times New Roman"/>
          <w:sz w:val="24"/>
          <w:szCs w:val="24"/>
        </w:rPr>
        <w:t>individual</w:t>
      </w:r>
      <w:r w:rsidR="00C8018E" w:rsidRPr="00550A19" w:rsidDel="00C8018E">
        <w:rPr>
          <w:rFonts w:ascii="Times New Roman" w:eastAsia="Times New Roman" w:hAnsi="Times New Roman" w:cs="Times New Roman"/>
          <w:sz w:val="24"/>
          <w:szCs w:val="24"/>
        </w:rPr>
        <w:t xml:space="preserve"> </w:t>
      </w:r>
      <w:r w:rsidRPr="00550A19">
        <w:rPr>
          <w:rFonts w:ascii="Times New Roman" w:eastAsia="Times New Roman" w:hAnsi="Times New Roman" w:cs="Times New Roman"/>
          <w:sz w:val="24"/>
          <w:szCs w:val="24"/>
        </w:rPr>
        <w:t>'s emotional life is well modulated or out of control.</w:t>
      </w:r>
    </w:p>
    <w:p w14:paraId="6F3B1E95" w14:textId="06370BE9" w:rsidR="00A360C5" w:rsidRPr="00A360C5" w:rsidRDefault="00FD5AEF"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37142986"/>
          <w14:checkbox>
            <w14:checked w14:val="0"/>
            <w14:checkedState w14:val="2612" w14:font="MS Gothic"/>
            <w14:uncheckedState w14:val="2610" w14:font="MS Gothic"/>
          </w14:checkbox>
        </w:sdtPr>
        <w:sdtEndPr/>
        <w:sdtContent>
          <w:r w:rsidR="00E1555A">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Seriously disruptive to family and/or community.</w:t>
      </w:r>
      <w:r w:rsidR="00A360C5" w:rsidRPr="00A360C5">
        <w:rPr>
          <w:rFonts w:ascii="Times New Roman" w:eastAsia="Times New Roman" w:hAnsi="Times New Roman" w:cs="Times New Roman"/>
          <w:sz w:val="24"/>
          <w:szCs w:val="24"/>
        </w:rPr>
        <w:tab/>
      </w:r>
    </w:p>
    <w:p w14:paraId="6F3B1E96" w14:textId="4504BC6A" w:rsidR="00A360C5" w:rsidRPr="00A360C5" w:rsidRDefault="00FD5AEF"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8797991"/>
          <w14:checkbox>
            <w14:checked w14:val="0"/>
            <w14:checkedState w14:val="2612" w14:font="MS Gothic"/>
            <w14:uncheckedState w14:val="2610" w14:font="MS Gothic"/>
          </w14:checkbox>
        </w:sdtPr>
        <w:sdtEndPr/>
        <w:sdtContent>
          <w:r w:rsidR="00E1555A">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 xml:space="preserve">Pervasively or imminently dangerous to others' bodily safety. </w:t>
      </w:r>
    </w:p>
    <w:p w14:paraId="6F3B1E97" w14:textId="1F1FDCD0" w:rsidR="00A360C5" w:rsidRPr="00A360C5" w:rsidRDefault="00FD5AEF"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06672836"/>
          <w14:checkbox>
            <w14:checked w14:val="0"/>
            <w14:checkedState w14:val="2612" w14:font="MS Gothic"/>
            <w14:uncheckedState w14:val="2610" w14:font="MS Gothic"/>
          </w14:checkbox>
        </w:sdtPr>
        <w:sdtEndPr/>
        <w:sdtContent>
          <w:r w:rsidR="00E1555A">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Regularly engages in assaultive behavior.</w:t>
      </w:r>
    </w:p>
    <w:p w14:paraId="6F3B1E98" w14:textId="3AA35D99" w:rsidR="00A360C5" w:rsidRPr="00E1555A" w:rsidRDefault="00FD5AEF" w:rsidP="00E1555A">
      <w:pPr>
        <w:tabs>
          <w:tab w:val="left" w:pos="-1350"/>
          <w:tab w:val="left" w:pos="-270"/>
        </w:tabs>
        <w:ind w:left="144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93221530"/>
          <w14:checkbox>
            <w14:checked w14:val="0"/>
            <w14:checkedState w14:val="2612" w14:font="MS Gothic"/>
            <w14:uncheckedState w14:val="2610" w14:font="MS Gothic"/>
          </w14:checkbox>
        </w:sdtPr>
        <w:sdtEndPr/>
        <w:sdtContent>
          <w:r w:rsidR="00E1555A">
            <w:rPr>
              <w:rFonts w:ascii="MS Gothic" w:eastAsia="MS Gothic" w:hAnsi="MS Gothic" w:cs="Times New Roman" w:hint="eastAsia"/>
              <w:sz w:val="24"/>
              <w:szCs w:val="24"/>
            </w:rPr>
            <w:t>☐</w:t>
          </w:r>
        </w:sdtContent>
      </w:sdt>
      <w:r w:rsidR="00E1555A">
        <w:rPr>
          <w:rFonts w:ascii="Times New Roman" w:eastAsia="Times New Roman" w:hAnsi="Times New Roman" w:cs="Times New Roman"/>
          <w:sz w:val="24"/>
          <w:szCs w:val="24"/>
        </w:rPr>
        <w:t xml:space="preserve">  </w:t>
      </w:r>
      <w:r w:rsidR="00A360C5" w:rsidRPr="00E1555A">
        <w:rPr>
          <w:rFonts w:ascii="Times New Roman" w:eastAsia="Times New Roman" w:hAnsi="Times New Roman" w:cs="Times New Roman"/>
          <w:sz w:val="24"/>
          <w:szCs w:val="24"/>
        </w:rPr>
        <w:t>Has been arrested, incarcerated, hospitalized or at risk of confinement because of dangerous behavior.</w:t>
      </w:r>
    </w:p>
    <w:p w14:paraId="6F3B1E99" w14:textId="6948A2D6" w:rsidR="00A360C5" w:rsidRPr="00A360C5" w:rsidRDefault="00FD5AEF" w:rsidP="00294DBC">
      <w:pPr>
        <w:tabs>
          <w:tab w:val="left" w:pos="-1350"/>
          <w:tab w:val="left" w:pos="-270"/>
        </w:tabs>
        <w:ind w:left="144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98139435"/>
          <w14:checkbox>
            <w14:checked w14:val="0"/>
            <w14:checkedState w14:val="2612" w14:font="MS Gothic"/>
            <w14:uncheckedState w14:val="2610" w14:font="MS Gothic"/>
          </w14:checkbox>
        </w:sdtPr>
        <w:sdtEndPr/>
        <w:sdtContent>
          <w:r w:rsidR="00825437">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 xml:space="preserve">Persistently neglectful or abusive towards others in the </w:t>
      </w:r>
      <w:r w:rsidR="007861F9">
        <w:rPr>
          <w:rFonts w:ascii="Times New Roman" w:eastAsia="Times New Roman" w:hAnsi="Times New Roman" w:cs="Times New Roman"/>
          <w:sz w:val="24"/>
          <w:szCs w:val="24"/>
        </w:rPr>
        <w:t>individual</w:t>
      </w:r>
      <w:r w:rsidR="007861F9" w:rsidRPr="00A360C5" w:rsidDel="00C8018E">
        <w:rPr>
          <w:rFonts w:ascii="Times New Roman" w:eastAsia="Times New Roman" w:hAnsi="Times New Roman" w:cs="Times New Roman"/>
          <w:sz w:val="24"/>
          <w:szCs w:val="24"/>
        </w:rPr>
        <w:t>’s</w:t>
      </w:r>
      <w:r w:rsidR="00A360C5" w:rsidRPr="00A360C5">
        <w:rPr>
          <w:rFonts w:ascii="Times New Roman" w:eastAsia="Times New Roman" w:hAnsi="Times New Roman" w:cs="Times New Roman"/>
          <w:sz w:val="24"/>
          <w:szCs w:val="24"/>
        </w:rPr>
        <w:t xml:space="preserve"> care.</w:t>
      </w:r>
    </w:p>
    <w:p w14:paraId="6F3B1E9A" w14:textId="7F940E9A" w:rsidR="00A360C5" w:rsidRPr="00825437" w:rsidRDefault="00FD5AEF" w:rsidP="00825437">
      <w:pPr>
        <w:tabs>
          <w:tab w:val="left" w:pos="-1350"/>
          <w:tab w:val="left" w:pos="-270"/>
        </w:tabs>
        <w:ind w:left="144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60737572"/>
          <w14:checkbox>
            <w14:checked w14:val="0"/>
            <w14:checkedState w14:val="2612" w14:font="MS Gothic"/>
            <w14:uncheckedState w14:val="2610" w14:font="MS Gothic"/>
          </w14:checkbox>
        </w:sdtPr>
        <w:sdtEndPr/>
        <w:sdtContent>
          <w:r w:rsidR="00825437">
            <w:rPr>
              <w:rFonts w:ascii="MS Gothic" w:eastAsia="MS Gothic" w:hAnsi="MS Gothic" w:cs="Times New Roman" w:hint="eastAsia"/>
              <w:sz w:val="24"/>
              <w:szCs w:val="24"/>
            </w:rPr>
            <w:t>☐</w:t>
          </w:r>
        </w:sdtContent>
      </w:sdt>
      <w:r w:rsidR="001A24E1">
        <w:rPr>
          <w:rFonts w:ascii="Times New Roman" w:eastAsia="Times New Roman" w:hAnsi="Times New Roman" w:cs="Times New Roman"/>
          <w:sz w:val="24"/>
          <w:szCs w:val="24"/>
        </w:rPr>
        <w:t xml:space="preserve">  </w:t>
      </w:r>
      <w:r w:rsidR="00A360C5" w:rsidRPr="00825437">
        <w:rPr>
          <w:rFonts w:ascii="Times New Roman" w:eastAsia="Times New Roman" w:hAnsi="Times New Roman" w:cs="Times New Roman"/>
          <w:sz w:val="24"/>
          <w:szCs w:val="24"/>
        </w:rPr>
        <w:t>Severe disruption of daily life due to frequent thoughts of death, suicide, or self-harm, often with behavioral intent and/or plan.</w:t>
      </w:r>
    </w:p>
    <w:p w14:paraId="6F3B1E9B" w14:textId="11D0E741" w:rsidR="00A360C5" w:rsidRPr="00550A19" w:rsidRDefault="00FD5AEF" w:rsidP="001A24E1">
      <w:pPr>
        <w:pStyle w:val="ListParagraph"/>
        <w:tabs>
          <w:tab w:val="left" w:pos="-1350"/>
          <w:tab w:val="left" w:pos="-270"/>
        </w:tabs>
        <w:ind w:left="144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86441299"/>
          <w14:checkbox>
            <w14:checked w14:val="0"/>
            <w14:checkedState w14:val="2612" w14:font="MS Gothic"/>
            <w14:uncheckedState w14:val="2610" w14:font="MS Gothic"/>
          </w14:checkbox>
        </w:sdtPr>
        <w:sdtEndPr/>
        <w:sdtContent>
          <w:r w:rsidR="001A24E1">
            <w:rPr>
              <w:rFonts w:ascii="MS Gothic" w:eastAsia="MS Gothic" w:hAnsi="MS Gothic" w:cs="Times New Roman" w:hint="eastAsia"/>
              <w:sz w:val="24"/>
              <w:szCs w:val="24"/>
            </w:rPr>
            <w:t>☐</w:t>
          </w:r>
        </w:sdtContent>
      </w:sdt>
      <w:r w:rsidR="001A24E1">
        <w:rPr>
          <w:rFonts w:ascii="Times New Roman" w:eastAsia="Times New Roman" w:hAnsi="Times New Roman" w:cs="Times New Roman"/>
          <w:sz w:val="24"/>
          <w:szCs w:val="24"/>
        </w:rPr>
        <w:t xml:space="preserve"> </w:t>
      </w:r>
      <w:r w:rsidR="00A360C5" w:rsidRPr="00550A19">
        <w:rPr>
          <w:rFonts w:ascii="Times New Roman" w:eastAsia="Times New Roman" w:hAnsi="Times New Roman" w:cs="Times New Roman"/>
          <w:sz w:val="24"/>
          <w:szCs w:val="24"/>
        </w:rPr>
        <w:t xml:space="preserve">Affective disruption causes significant damage to the </w:t>
      </w:r>
      <w:r w:rsidR="007861F9">
        <w:rPr>
          <w:rFonts w:ascii="Times New Roman" w:eastAsia="Times New Roman" w:hAnsi="Times New Roman" w:cs="Times New Roman"/>
          <w:sz w:val="24"/>
          <w:szCs w:val="24"/>
        </w:rPr>
        <w:t>individual</w:t>
      </w:r>
      <w:r w:rsidR="007861F9" w:rsidRPr="00550A19" w:rsidDel="00C8018E">
        <w:rPr>
          <w:rFonts w:ascii="Times New Roman" w:eastAsia="Times New Roman" w:hAnsi="Times New Roman" w:cs="Times New Roman"/>
          <w:sz w:val="24"/>
          <w:szCs w:val="24"/>
        </w:rPr>
        <w:t>’s</w:t>
      </w:r>
      <w:r w:rsidR="00A360C5" w:rsidRPr="00550A19">
        <w:rPr>
          <w:rFonts w:ascii="Times New Roman" w:eastAsia="Times New Roman" w:hAnsi="Times New Roman" w:cs="Times New Roman"/>
          <w:sz w:val="24"/>
          <w:szCs w:val="24"/>
        </w:rPr>
        <w:t xml:space="preserve"> education, livelihood, career, or personal relationships.</w:t>
      </w:r>
    </w:p>
    <w:p w14:paraId="6F3B1E9C" w14:textId="77777777" w:rsidR="00A360C5" w:rsidRPr="00A360C5" w:rsidRDefault="00A360C5" w:rsidP="00294DBC">
      <w:pPr>
        <w:tabs>
          <w:tab w:val="left" w:pos="-1350"/>
          <w:tab w:val="left" w:pos="-270"/>
        </w:tabs>
        <w:ind w:left="1080"/>
        <w:jc w:val="both"/>
        <w:rPr>
          <w:rFonts w:ascii="Times New Roman" w:eastAsia="Times New Roman" w:hAnsi="Times New Roman" w:cs="Times New Roman"/>
          <w:sz w:val="24"/>
          <w:szCs w:val="24"/>
        </w:rPr>
      </w:pPr>
    </w:p>
    <w:p w14:paraId="6F3B1E9E" w14:textId="41DBE927" w:rsidR="00A360C5" w:rsidRPr="00370C88" w:rsidRDefault="00FD5AEF" w:rsidP="00C77305">
      <w:pPr>
        <w:pStyle w:val="ListParagraph"/>
        <w:tabs>
          <w:tab w:val="left" w:pos="-1350"/>
          <w:tab w:val="left" w:pos="-270"/>
        </w:tabs>
        <w:ind w:left="108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71601615"/>
          <w14:checkbox>
            <w14:checked w14:val="0"/>
            <w14:checkedState w14:val="2612" w14:font="MS Gothic"/>
            <w14:uncheckedState w14:val="2610" w14:font="MS Gothic"/>
          </w14:checkbox>
        </w:sdtPr>
        <w:sdtEndPr/>
        <w:sdtContent>
          <w:r w:rsidR="001A24E1">
            <w:rPr>
              <w:rFonts w:ascii="MS Gothic" w:eastAsia="MS Gothic" w:hAnsi="MS Gothic" w:cs="Times New Roman" w:hint="eastAsia"/>
              <w:sz w:val="24"/>
              <w:szCs w:val="24"/>
            </w:rPr>
            <w:t>☐</w:t>
          </w:r>
        </w:sdtContent>
      </w:sdt>
      <w:r w:rsidR="001A24E1">
        <w:rPr>
          <w:rFonts w:ascii="Times New Roman" w:eastAsia="Times New Roman" w:hAnsi="Times New Roman" w:cs="Times New Roman"/>
          <w:sz w:val="24"/>
          <w:szCs w:val="24"/>
        </w:rPr>
        <w:t xml:space="preserve"> </w:t>
      </w:r>
      <w:r w:rsidR="00C77305">
        <w:rPr>
          <w:rFonts w:ascii="Times New Roman" w:eastAsia="Times New Roman" w:hAnsi="Times New Roman" w:cs="Times New Roman"/>
          <w:sz w:val="24"/>
          <w:szCs w:val="24"/>
        </w:rPr>
        <w:t xml:space="preserve"> </w:t>
      </w:r>
      <w:r w:rsidR="00A360C5" w:rsidRPr="00370C88">
        <w:rPr>
          <w:rFonts w:ascii="Times New Roman" w:eastAsia="Times New Roman" w:hAnsi="Times New Roman" w:cs="Times New Roman"/>
          <w:sz w:val="24"/>
          <w:szCs w:val="24"/>
        </w:rPr>
        <w:t>2(c)</w:t>
      </w:r>
      <w:r w:rsidR="00A360C5" w:rsidRPr="00370C88">
        <w:rPr>
          <w:rFonts w:ascii="Times New Roman" w:eastAsia="Times New Roman" w:hAnsi="Times New Roman" w:cs="Times New Roman"/>
          <w:b/>
          <w:sz w:val="24"/>
          <w:szCs w:val="24"/>
        </w:rPr>
        <w:t xml:space="preserve"> Dysfunction in Role Performance</w:t>
      </w:r>
      <w:r w:rsidR="00A360C5" w:rsidRPr="00370C88">
        <w:rPr>
          <w:rFonts w:ascii="Times New Roman" w:eastAsia="Times New Roman" w:hAnsi="Times New Roman" w:cs="Times New Roman"/>
          <w:sz w:val="24"/>
          <w:szCs w:val="24"/>
        </w:rPr>
        <w:t xml:space="preserve"> - </w:t>
      </w:r>
      <w:r w:rsidR="007861F9">
        <w:rPr>
          <w:rFonts w:ascii="Times New Roman" w:eastAsia="Times New Roman" w:hAnsi="Times New Roman" w:cs="Times New Roman"/>
          <w:sz w:val="24"/>
          <w:szCs w:val="24"/>
        </w:rPr>
        <w:t>individual</w:t>
      </w:r>
      <w:r w:rsidR="007861F9" w:rsidRPr="00370C88" w:rsidDel="001E7270">
        <w:rPr>
          <w:rFonts w:ascii="Times New Roman" w:eastAsia="Times New Roman" w:hAnsi="Times New Roman" w:cs="Times New Roman"/>
          <w:sz w:val="24"/>
          <w:szCs w:val="24"/>
        </w:rPr>
        <w:t>’s</w:t>
      </w:r>
      <w:r w:rsidR="00A360C5" w:rsidRPr="00370C88">
        <w:rPr>
          <w:rFonts w:ascii="Times New Roman" w:eastAsia="Times New Roman" w:hAnsi="Times New Roman" w:cs="Times New Roman"/>
          <w:sz w:val="24"/>
          <w:szCs w:val="24"/>
        </w:rPr>
        <w:t xml:space="preserve"> capacity to perform the present</w:t>
      </w:r>
      <w:r w:rsidR="00370C88" w:rsidRPr="00370C88">
        <w:rPr>
          <w:rFonts w:ascii="Times New Roman" w:eastAsia="Times New Roman" w:hAnsi="Times New Roman" w:cs="Times New Roman"/>
          <w:sz w:val="24"/>
          <w:szCs w:val="24"/>
        </w:rPr>
        <w:t xml:space="preserve"> </w:t>
      </w:r>
      <w:r w:rsidR="00A360C5" w:rsidRPr="00370C88">
        <w:rPr>
          <w:rFonts w:ascii="Times New Roman" w:eastAsia="Times New Roman" w:hAnsi="Times New Roman" w:cs="Times New Roman"/>
          <w:sz w:val="24"/>
          <w:szCs w:val="24"/>
        </w:rPr>
        <w:t xml:space="preserve">major role function in society school, work, </w:t>
      </w:r>
      <w:r w:rsidR="007861F9" w:rsidRPr="00370C88">
        <w:rPr>
          <w:rFonts w:ascii="Times New Roman" w:eastAsia="Times New Roman" w:hAnsi="Times New Roman" w:cs="Times New Roman"/>
          <w:sz w:val="24"/>
          <w:szCs w:val="24"/>
        </w:rPr>
        <w:t>parenting,</w:t>
      </w:r>
      <w:r w:rsidR="00A360C5" w:rsidRPr="00370C88">
        <w:rPr>
          <w:rFonts w:ascii="Times New Roman" w:eastAsia="Times New Roman" w:hAnsi="Times New Roman" w:cs="Times New Roman"/>
          <w:sz w:val="24"/>
          <w:szCs w:val="24"/>
        </w:rPr>
        <w:t xml:space="preserve"> or other developmentally appropriate responsibility.</w:t>
      </w:r>
    </w:p>
    <w:p w14:paraId="6F3B1E9F" w14:textId="047F1978" w:rsidR="00A360C5" w:rsidRPr="00A360C5" w:rsidRDefault="00FD5AEF"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30610146"/>
          <w14:checkbox>
            <w14:checked w14:val="0"/>
            <w14:checkedState w14:val="2612" w14:font="MS Gothic"/>
            <w14:uncheckedState w14:val="2610" w14:font="MS Gothic"/>
          </w14:checkbox>
        </w:sdtPr>
        <w:sdtEndPr/>
        <w:sdtContent>
          <w:r w:rsidR="00C77305">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Frequently disruptive or in trouble at work or at school.</w:t>
      </w:r>
    </w:p>
    <w:p w14:paraId="6F3B1EA0" w14:textId="786300BB" w:rsidR="00A360C5" w:rsidRPr="00A360C5" w:rsidRDefault="00FD5AEF"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2163071"/>
          <w14:checkbox>
            <w14:checked w14:val="0"/>
            <w14:checkedState w14:val="2612" w14:font="MS Gothic"/>
            <w14:uncheckedState w14:val="2610" w14:font="MS Gothic"/>
          </w14:checkbox>
        </w:sdtPr>
        <w:sdtEndPr/>
        <w:sdtContent>
          <w:r w:rsidR="00C77305">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Frequently terminated from work or suspended/expelled from school.</w:t>
      </w:r>
    </w:p>
    <w:p w14:paraId="6F3B1EA1" w14:textId="45BC2683" w:rsidR="00A360C5" w:rsidRPr="00A360C5" w:rsidRDefault="00FD5AEF"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25896975"/>
          <w14:checkbox>
            <w14:checked w14:val="0"/>
            <w14:checkedState w14:val="2612" w14:font="MS Gothic"/>
            <w14:uncheckedState w14:val="2610" w14:font="MS Gothic"/>
          </w14:checkbox>
        </w:sdtPr>
        <w:sdtEndPr/>
        <w:sdtContent>
          <w:r w:rsidR="00C77305">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Major disruption of role functioning.</w:t>
      </w:r>
    </w:p>
    <w:p w14:paraId="6F3B1EA2" w14:textId="5BBA10FE" w:rsidR="00A360C5" w:rsidRPr="00A360C5" w:rsidRDefault="00FD5AEF"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55726630"/>
          <w14:checkbox>
            <w14:checked w14:val="0"/>
            <w14:checkedState w14:val="2612" w14:font="MS Gothic"/>
            <w14:uncheckedState w14:val="2610" w14:font="MS Gothic"/>
          </w14:checkbox>
        </w:sdtPr>
        <w:sdtEndPr/>
        <w:sdtContent>
          <w:r w:rsidR="00C77305">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Requires structured or supervised work or school setting.</w:t>
      </w:r>
    </w:p>
    <w:p w14:paraId="706A6EC5" w14:textId="79EDC4DC" w:rsidR="00F326CF" w:rsidRPr="00A360C5" w:rsidRDefault="00FD5AEF" w:rsidP="00294DBC">
      <w:pPr>
        <w:tabs>
          <w:tab w:val="left" w:pos="-1350"/>
          <w:tab w:val="left" w:pos="-270"/>
        </w:tabs>
        <w:ind w:left="108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3524264"/>
          <w14:checkbox>
            <w14:checked w14:val="0"/>
            <w14:checkedState w14:val="2612" w14:font="MS Gothic"/>
            <w14:uncheckedState w14:val="2610" w14:font="MS Gothic"/>
          </w14:checkbox>
        </w:sdtPr>
        <w:sdtEndPr/>
        <w:sdtContent>
          <w:r w:rsidR="00C77305">
            <w:rPr>
              <w:rFonts w:ascii="MS Gothic" w:eastAsia="MS Gothic" w:hAnsi="MS Gothic" w:cs="Times New Roman" w:hint="eastAsia"/>
              <w:sz w:val="24"/>
              <w:szCs w:val="24"/>
            </w:rPr>
            <w:t>☐</w:t>
          </w:r>
        </w:sdtContent>
      </w:sdt>
      <w:r w:rsidR="00A360C5" w:rsidRPr="00A360C5">
        <w:rPr>
          <w:rFonts w:ascii="Times New Roman" w:eastAsia="Times New Roman" w:hAnsi="Times New Roman" w:cs="Times New Roman"/>
          <w:sz w:val="24"/>
          <w:szCs w:val="24"/>
        </w:rPr>
        <w:tab/>
        <w:t>Performance significantly below expectation for cognitive/developmental level.</w:t>
      </w:r>
    </w:p>
    <w:p w14:paraId="6F3B1EA4" w14:textId="739AAE38" w:rsidR="00A360C5" w:rsidRPr="00550A19" w:rsidRDefault="00FD5AEF" w:rsidP="00E05A39">
      <w:pPr>
        <w:pStyle w:val="ListParagraph"/>
        <w:tabs>
          <w:tab w:val="left" w:pos="-1350"/>
          <w:tab w:val="left" w:pos="-270"/>
        </w:tabs>
        <w:ind w:left="1440" w:hanging="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92960095"/>
          <w14:checkbox>
            <w14:checked w14:val="0"/>
            <w14:checkedState w14:val="2612" w14:font="MS Gothic"/>
            <w14:uncheckedState w14:val="2610" w14:font="MS Gothic"/>
          </w14:checkbox>
        </w:sdtPr>
        <w:sdtEndPr/>
        <w:sdtContent>
          <w:r w:rsidR="00E05A39">
            <w:rPr>
              <w:rFonts w:ascii="MS Gothic" w:eastAsia="MS Gothic" w:hAnsi="MS Gothic" w:cs="Times New Roman" w:hint="eastAsia"/>
              <w:sz w:val="24"/>
              <w:szCs w:val="24"/>
            </w:rPr>
            <w:t>☐</w:t>
          </w:r>
        </w:sdtContent>
      </w:sdt>
      <w:r w:rsidR="00E05A39">
        <w:rPr>
          <w:rFonts w:ascii="Times New Roman" w:eastAsia="Times New Roman" w:hAnsi="Times New Roman" w:cs="Times New Roman"/>
          <w:sz w:val="24"/>
          <w:szCs w:val="24"/>
        </w:rPr>
        <w:t xml:space="preserve"> </w:t>
      </w:r>
      <w:r w:rsidR="00A360C5" w:rsidRPr="00550A19">
        <w:rPr>
          <w:rFonts w:ascii="Times New Roman" w:eastAsia="Times New Roman" w:hAnsi="Times New Roman" w:cs="Times New Roman"/>
          <w:sz w:val="24"/>
          <w:szCs w:val="24"/>
        </w:rPr>
        <w:t>Unable to work, attend school, or meet other developmentally appropriate responsibilities.</w:t>
      </w:r>
    </w:p>
    <w:p w14:paraId="6F3B1EA5" w14:textId="77777777" w:rsidR="00A360C5" w:rsidRPr="008C27A0" w:rsidRDefault="00A360C5" w:rsidP="00294DBC">
      <w:pPr>
        <w:tabs>
          <w:tab w:val="left" w:pos="-1350"/>
          <w:tab w:val="left" w:pos="-270"/>
        </w:tabs>
        <w:jc w:val="both"/>
        <w:rPr>
          <w:rFonts w:ascii="Times New Roman" w:eastAsia="Times New Roman" w:hAnsi="Times New Roman" w:cs="Times New Roman"/>
          <w:sz w:val="20"/>
          <w:szCs w:val="20"/>
        </w:rPr>
      </w:pPr>
    </w:p>
    <w:p w14:paraId="6F3B1EA6" w14:textId="6187503D" w:rsidR="00A360C5" w:rsidRPr="00A360C5" w:rsidRDefault="00A360C5" w:rsidP="00294DBC">
      <w:pPr>
        <w:tabs>
          <w:tab w:val="left" w:pos="-1350"/>
          <w:tab w:val="left" w:pos="-270"/>
          <w:tab w:val="left" w:pos="540"/>
        </w:tabs>
        <w:ind w:left="360"/>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 xml:space="preserve">The above noted Functional Criteria ratings are suggested based upon the following information regarding this </w:t>
      </w:r>
      <w:r w:rsidR="001E7270">
        <w:rPr>
          <w:rFonts w:ascii="Times New Roman" w:eastAsia="Times New Roman" w:hAnsi="Times New Roman" w:cs="Times New Roman"/>
          <w:sz w:val="24"/>
          <w:szCs w:val="24"/>
        </w:rPr>
        <w:t>individual</w:t>
      </w:r>
      <w:r w:rsidRPr="00A360C5">
        <w:rPr>
          <w:rFonts w:ascii="Times New Roman" w:eastAsia="Times New Roman" w:hAnsi="Times New Roman" w:cs="Times New Roman"/>
          <w:sz w:val="24"/>
          <w:szCs w:val="24"/>
        </w:rPr>
        <w:t xml:space="preserve">’s functioning: (Provide a description of both the positive (confirming) findings and negative (“rule-out”) findings of the functioning of this </w:t>
      </w:r>
      <w:r w:rsidR="001E7270">
        <w:rPr>
          <w:rFonts w:ascii="Times New Roman" w:eastAsia="Times New Roman" w:hAnsi="Times New Roman" w:cs="Times New Roman"/>
          <w:sz w:val="24"/>
          <w:szCs w:val="24"/>
        </w:rPr>
        <w:t>individual</w:t>
      </w:r>
      <w:r w:rsidRPr="00A360C5">
        <w:rPr>
          <w:rFonts w:ascii="Times New Roman" w:eastAsia="Times New Roman" w:hAnsi="Times New Roman" w:cs="Times New Roman"/>
          <w:sz w:val="24"/>
          <w:szCs w:val="24"/>
        </w:rPr>
        <w:t xml:space="preserv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tblGrid>
      <w:tr w:rsidR="00136EEA" w14:paraId="4D9231B2" w14:textId="77777777" w:rsidTr="00136EEA">
        <w:trPr>
          <w:trHeight w:val="449"/>
        </w:trPr>
        <w:tc>
          <w:tcPr>
            <w:tcW w:w="9108" w:type="dxa"/>
            <w:tcBorders>
              <w:bottom w:val="single" w:sz="4" w:space="0" w:color="auto"/>
            </w:tcBorders>
          </w:tcPr>
          <w:p w14:paraId="29556F0E" w14:textId="77777777" w:rsidR="00136EEA" w:rsidRDefault="00136EEA" w:rsidP="00294DBC">
            <w:pPr>
              <w:jc w:val="both"/>
              <w:rPr>
                <w:rFonts w:ascii="Times New Roman" w:eastAsia="Times New Roman" w:hAnsi="Times New Roman" w:cs="Times New Roman"/>
                <w:sz w:val="24"/>
                <w:szCs w:val="24"/>
              </w:rPr>
            </w:pPr>
          </w:p>
        </w:tc>
      </w:tr>
      <w:tr w:rsidR="00136EEA" w14:paraId="39DCBE7A" w14:textId="77777777" w:rsidTr="00136EEA">
        <w:trPr>
          <w:trHeight w:val="431"/>
        </w:trPr>
        <w:tc>
          <w:tcPr>
            <w:tcW w:w="9108" w:type="dxa"/>
            <w:tcBorders>
              <w:top w:val="single" w:sz="4" w:space="0" w:color="auto"/>
              <w:bottom w:val="single" w:sz="4" w:space="0" w:color="auto"/>
            </w:tcBorders>
          </w:tcPr>
          <w:p w14:paraId="7C8949AF" w14:textId="77777777" w:rsidR="00136EEA" w:rsidRDefault="00136EEA" w:rsidP="00294DBC">
            <w:pPr>
              <w:jc w:val="both"/>
              <w:rPr>
                <w:rFonts w:ascii="Times New Roman" w:eastAsia="Times New Roman" w:hAnsi="Times New Roman" w:cs="Times New Roman"/>
                <w:sz w:val="24"/>
                <w:szCs w:val="24"/>
              </w:rPr>
            </w:pPr>
          </w:p>
        </w:tc>
      </w:tr>
      <w:tr w:rsidR="00136EEA" w14:paraId="3D617A6E" w14:textId="77777777" w:rsidTr="00136EEA">
        <w:trPr>
          <w:trHeight w:val="449"/>
        </w:trPr>
        <w:tc>
          <w:tcPr>
            <w:tcW w:w="9108" w:type="dxa"/>
            <w:tcBorders>
              <w:top w:val="single" w:sz="4" w:space="0" w:color="auto"/>
              <w:bottom w:val="single" w:sz="4" w:space="0" w:color="auto"/>
            </w:tcBorders>
          </w:tcPr>
          <w:p w14:paraId="64842A8E" w14:textId="77777777" w:rsidR="00136EEA" w:rsidRDefault="00136EEA" w:rsidP="00294DBC">
            <w:pPr>
              <w:jc w:val="both"/>
              <w:rPr>
                <w:rFonts w:ascii="Times New Roman" w:eastAsia="Times New Roman" w:hAnsi="Times New Roman" w:cs="Times New Roman"/>
                <w:sz w:val="24"/>
                <w:szCs w:val="24"/>
              </w:rPr>
            </w:pPr>
          </w:p>
        </w:tc>
      </w:tr>
      <w:tr w:rsidR="00136EEA" w14:paraId="7B7712E3" w14:textId="77777777" w:rsidTr="00136EEA">
        <w:trPr>
          <w:trHeight w:val="431"/>
        </w:trPr>
        <w:tc>
          <w:tcPr>
            <w:tcW w:w="9108" w:type="dxa"/>
            <w:tcBorders>
              <w:top w:val="single" w:sz="4" w:space="0" w:color="auto"/>
              <w:bottom w:val="single" w:sz="4" w:space="0" w:color="auto"/>
            </w:tcBorders>
          </w:tcPr>
          <w:p w14:paraId="5FA29691" w14:textId="77777777" w:rsidR="00136EEA" w:rsidRDefault="00136EEA" w:rsidP="00294DBC">
            <w:pPr>
              <w:jc w:val="both"/>
              <w:rPr>
                <w:rFonts w:ascii="Times New Roman" w:eastAsia="Times New Roman" w:hAnsi="Times New Roman" w:cs="Times New Roman"/>
                <w:sz w:val="24"/>
                <w:szCs w:val="24"/>
              </w:rPr>
            </w:pPr>
          </w:p>
        </w:tc>
      </w:tr>
      <w:tr w:rsidR="00136EEA" w14:paraId="3AD99C0B" w14:textId="77777777" w:rsidTr="00136EEA">
        <w:trPr>
          <w:trHeight w:val="359"/>
        </w:trPr>
        <w:tc>
          <w:tcPr>
            <w:tcW w:w="9108" w:type="dxa"/>
            <w:tcBorders>
              <w:top w:val="single" w:sz="4" w:space="0" w:color="auto"/>
              <w:bottom w:val="single" w:sz="4" w:space="0" w:color="auto"/>
            </w:tcBorders>
          </w:tcPr>
          <w:p w14:paraId="221C82FB" w14:textId="77777777" w:rsidR="00136EEA" w:rsidRDefault="00136EEA" w:rsidP="00294DBC">
            <w:pPr>
              <w:jc w:val="both"/>
              <w:rPr>
                <w:rFonts w:ascii="Times New Roman" w:eastAsia="Times New Roman" w:hAnsi="Times New Roman" w:cs="Times New Roman"/>
                <w:sz w:val="24"/>
                <w:szCs w:val="24"/>
              </w:rPr>
            </w:pPr>
          </w:p>
        </w:tc>
      </w:tr>
    </w:tbl>
    <w:p w14:paraId="6F3B1EA8" w14:textId="77777777" w:rsidR="00A360C5" w:rsidRPr="008C27A0" w:rsidRDefault="00A360C5" w:rsidP="00294DBC">
      <w:pPr>
        <w:tabs>
          <w:tab w:val="left" w:pos="-1350"/>
          <w:tab w:val="left" w:pos="-270"/>
        </w:tabs>
        <w:ind w:left="360"/>
        <w:jc w:val="both"/>
        <w:rPr>
          <w:rFonts w:ascii="Times New Roman" w:eastAsia="Times New Roman" w:hAnsi="Times New Roman" w:cs="Times New Roman"/>
          <w:sz w:val="20"/>
          <w:szCs w:val="20"/>
        </w:rPr>
      </w:pPr>
    </w:p>
    <w:p w14:paraId="6F3B1EA9" w14:textId="150C427A" w:rsidR="00A360C5" w:rsidRDefault="00A360C5" w:rsidP="00294DBC">
      <w:pPr>
        <w:pStyle w:val="ListParagraph"/>
        <w:numPr>
          <w:ilvl w:val="0"/>
          <w:numId w:val="4"/>
        </w:numPr>
        <w:tabs>
          <w:tab w:val="left" w:pos="-1350"/>
          <w:tab w:val="left" w:pos="-270"/>
        </w:tabs>
        <w:jc w:val="both"/>
        <w:rPr>
          <w:rFonts w:ascii="Times New Roman" w:eastAsia="Times New Roman" w:hAnsi="Times New Roman" w:cs="Times New Roman"/>
          <w:sz w:val="24"/>
          <w:szCs w:val="24"/>
        </w:rPr>
      </w:pPr>
      <w:r w:rsidRPr="00550A19">
        <w:rPr>
          <w:rFonts w:ascii="Times New Roman" w:eastAsia="Times New Roman" w:hAnsi="Times New Roman" w:cs="Times New Roman"/>
          <w:sz w:val="24"/>
          <w:szCs w:val="24"/>
        </w:rPr>
        <w:t>Risk of Deterioration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190"/>
      </w:tblGrid>
      <w:tr w:rsidR="00AA1C87" w14:paraId="39342DA1" w14:textId="77777777" w:rsidTr="002473AF">
        <w:trPr>
          <w:trHeight w:val="719"/>
        </w:trPr>
        <w:sdt>
          <w:sdtPr>
            <w:rPr>
              <w:rFonts w:ascii="Times New Roman" w:eastAsia="Times New Roman" w:hAnsi="Times New Roman" w:cs="Times New Roman"/>
              <w:sz w:val="24"/>
              <w:szCs w:val="24"/>
            </w:rPr>
            <w:id w:val="636680226"/>
            <w14:checkbox>
              <w14:checked w14:val="0"/>
              <w14:checkedState w14:val="2612" w14:font="MS Gothic"/>
              <w14:uncheckedState w14:val="2610" w14:font="MS Gothic"/>
            </w14:checkbox>
          </w:sdtPr>
          <w:sdtEndPr/>
          <w:sdtContent>
            <w:tc>
              <w:tcPr>
                <w:tcW w:w="648" w:type="dxa"/>
              </w:tcPr>
              <w:p w14:paraId="490D9168" w14:textId="567534E9" w:rsidR="00AA1C87" w:rsidRDefault="00543272" w:rsidP="00543272">
                <w:pPr>
                  <w:pStyle w:val="ListParagraph"/>
                  <w:tabs>
                    <w:tab w:val="left" w:pos="-1350"/>
                    <w:tab w:val="left" w:pos="-270"/>
                  </w:tabs>
                  <w:ind w:left="0" w:right="-108"/>
                  <w:jc w:val="right"/>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8190" w:type="dxa"/>
          </w:tcPr>
          <w:p w14:paraId="28900C4A" w14:textId="63444534" w:rsidR="00AA1C87" w:rsidRDefault="00AA1C87" w:rsidP="00162FB4">
            <w:pPr>
              <w:pStyle w:val="ListParagraph"/>
              <w:tabs>
                <w:tab w:val="left" w:pos="-1350"/>
                <w:tab w:val="left" w:pos="-270"/>
              </w:tabs>
              <w:ind w:left="0"/>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 xml:space="preserve">The </w:t>
            </w:r>
            <w:r w:rsidR="001E7270">
              <w:rPr>
                <w:rFonts w:ascii="Times New Roman" w:eastAsia="Times New Roman" w:hAnsi="Times New Roman" w:cs="Times New Roman"/>
                <w:sz w:val="24"/>
                <w:szCs w:val="24"/>
              </w:rPr>
              <w:t>individual</w:t>
            </w:r>
            <w:r w:rsidRPr="00A360C5">
              <w:rPr>
                <w:rFonts w:ascii="Times New Roman" w:eastAsia="Times New Roman" w:hAnsi="Times New Roman" w:cs="Times New Roman"/>
                <w:sz w:val="24"/>
                <w:szCs w:val="24"/>
              </w:rPr>
              <w:t xml:space="preserve"> does </w:t>
            </w:r>
            <w:r w:rsidRPr="00A360C5">
              <w:rPr>
                <w:rFonts w:ascii="Times New Roman" w:eastAsia="Times New Roman" w:hAnsi="Times New Roman" w:cs="Times New Roman"/>
                <w:sz w:val="24"/>
                <w:szCs w:val="24"/>
                <w:u w:val="single"/>
              </w:rPr>
              <w:t>not</w:t>
            </w:r>
            <w:r w:rsidRPr="00A360C5">
              <w:rPr>
                <w:rFonts w:ascii="Times New Roman" w:eastAsia="Times New Roman" w:hAnsi="Times New Roman" w:cs="Times New Roman"/>
                <w:sz w:val="24"/>
                <w:szCs w:val="24"/>
              </w:rPr>
              <w:t xml:space="preserve"> currently meet any one of the above functional criteria 2(a) through 2(c) but may be expected to deteriorate to such a level without treatment.</w:t>
            </w:r>
          </w:p>
        </w:tc>
      </w:tr>
      <w:tr w:rsidR="00AA1C87" w14:paraId="5FE83F10" w14:textId="77777777" w:rsidTr="002473AF">
        <w:trPr>
          <w:trHeight w:val="521"/>
        </w:trPr>
        <w:sdt>
          <w:sdtPr>
            <w:rPr>
              <w:rFonts w:ascii="Times New Roman" w:eastAsia="Times New Roman" w:hAnsi="Times New Roman" w:cs="Times New Roman"/>
              <w:sz w:val="24"/>
              <w:szCs w:val="24"/>
            </w:rPr>
            <w:id w:val="1966071702"/>
            <w14:checkbox>
              <w14:checked w14:val="0"/>
              <w14:checkedState w14:val="2612" w14:font="MS Gothic"/>
              <w14:uncheckedState w14:val="2610" w14:font="MS Gothic"/>
            </w14:checkbox>
          </w:sdtPr>
          <w:sdtEndPr/>
          <w:sdtContent>
            <w:tc>
              <w:tcPr>
                <w:tcW w:w="648" w:type="dxa"/>
              </w:tcPr>
              <w:p w14:paraId="21C73C8D" w14:textId="77E85FB3" w:rsidR="00AA1C87" w:rsidRDefault="00543272" w:rsidP="00543272">
                <w:pPr>
                  <w:pStyle w:val="ListParagraph"/>
                  <w:tabs>
                    <w:tab w:val="left" w:pos="-1350"/>
                    <w:tab w:val="left" w:pos="-270"/>
                  </w:tabs>
                  <w:ind w:left="0" w:right="-108"/>
                  <w:jc w:val="right"/>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8190" w:type="dxa"/>
          </w:tcPr>
          <w:p w14:paraId="736AB680" w14:textId="3B07EFD7" w:rsidR="00AA1C87" w:rsidRDefault="00AA1C87" w:rsidP="00162FB4">
            <w:pPr>
              <w:pStyle w:val="ListParagraph"/>
              <w:tabs>
                <w:tab w:val="left" w:pos="-1350"/>
                <w:tab w:val="left" w:pos="-270"/>
              </w:tabs>
              <w:ind w:left="0"/>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 xml:space="preserve">A qualifying diagnosis with probable chronic, </w:t>
            </w:r>
            <w:r w:rsidR="007861F9" w:rsidRPr="00A360C5">
              <w:rPr>
                <w:rFonts w:ascii="Times New Roman" w:eastAsia="Times New Roman" w:hAnsi="Times New Roman" w:cs="Times New Roman"/>
                <w:sz w:val="24"/>
                <w:szCs w:val="24"/>
              </w:rPr>
              <w:t>relapsing,</w:t>
            </w:r>
            <w:r w:rsidRPr="00A360C5">
              <w:rPr>
                <w:rFonts w:ascii="Times New Roman" w:eastAsia="Times New Roman" w:hAnsi="Times New Roman" w:cs="Times New Roman"/>
                <w:sz w:val="24"/>
                <w:szCs w:val="24"/>
              </w:rPr>
              <w:t xml:space="preserve"> and remitting course.</w:t>
            </w:r>
          </w:p>
        </w:tc>
      </w:tr>
      <w:tr w:rsidR="00AA1C87" w14:paraId="7004C01A" w14:textId="77777777" w:rsidTr="002473AF">
        <w:trPr>
          <w:trHeight w:val="719"/>
        </w:trPr>
        <w:sdt>
          <w:sdtPr>
            <w:rPr>
              <w:rFonts w:ascii="Times New Roman" w:eastAsia="Times New Roman" w:hAnsi="Times New Roman" w:cs="Times New Roman"/>
              <w:sz w:val="24"/>
              <w:szCs w:val="24"/>
            </w:rPr>
            <w:id w:val="-383641906"/>
            <w14:checkbox>
              <w14:checked w14:val="0"/>
              <w14:checkedState w14:val="2612" w14:font="MS Gothic"/>
              <w14:uncheckedState w14:val="2610" w14:font="MS Gothic"/>
            </w14:checkbox>
          </w:sdtPr>
          <w:sdtEndPr/>
          <w:sdtContent>
            <w:tc>
              <w:tcPr>
                <w:tcW w:w="648" w:type="dxa"/>
              </w:tcPr>
              <w:p w14:paraId="6BC83EAC" w14:textId="151FF5C2" w:rsidR="00AA1C87" w:rsidRDefault="00543272" w:rsidP="00543272">
                <w:pPr>
                  <w:pStyle w:val="ListParagraph"/>
                  <w:tabs>
                    <w:tab w:val="left" w:pos="-1350"/>
                    <w:tab w:val="left" w:pos="-270"/>
                  </w:tabs>
                  <w:ind w:left="0" w:right="-108"/>
                  <w:jc w:val="right"/>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8190" w:type="dxa"/>
          </w:tcPr>
          <w:p w14:paraId="7C1941F8" w14:textId="4B7BB79B" w:rsidR="00AA1C87" w:rsidRDefault="00AA1C87" w:rsidP="00162FB4">
            <w:pPr>
              <w:pStyle w:val="ListParagraph"/>
              <w:tabs>
                <w:tab w:val="left" w:pos="-1350"/>
                <w:tab w:val="left" w:pos="-270"/>
              </w:tabs>
              <w:ind w:left="0"/>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Co-morbidities (like mental retardation, substance dependence, personality disorders, etc.)</w:t>
            </w:r>
          </w:p>
        </w:tc>
      </w:tr>
      <w:tr w:rsidR="00AA1C87" w14:paraId="4747B662" w14:textId="77777777" w:rsidTr="002473AF">
        <w:trPr>
          <w:trHeight w:val="791"/>
        </w:trPr>
        <w:sdt>
          <w:sdtPr>
            <w:rPr>
              <w:rFonts w:ascii="Times New Roman" w:eastAsia="Times New Roman" w:hAnsi="Times New Roman" w:cs="Times New Roman"/>
              <w:sz w:val="24"/>
              <w:szCs w:val="24"/>
            </w:rPr>
            <w:id w:val="288012231"/>
            <w14:checkbox>
              <w14:checked w14:val="0"/>
              <w14:checkedState w14:val="2612" w14:font="MS Gothic"/>
              <w14:uncheckedState w14:val="2610" w14:font="MS Gothic"/>
            </w14:checkbox>
          </w:sdtPr>
          <w:sdtEndPr/>
          <w:sdtContent>
            <w:tc>
              <w:tcPr>
                <w:tcW w:w="648" w:type="dxa"/>
              </w:tcPr>
              <w:p w14:paraId="014A8CC7" w14:textId="5D7BB330" w:rsidR="00AA1C87" w:rsidRDefault="00E05A39" w:rsidP="00543272">
                <w:pPr>
                  <w:pStyle w:val="ListParagraph"/>
                  <w:tabs>
                    <w:tab w:val="left" w:pos="-1350"/>
                    <w:tab w:val="left" w:pos="-270"/>
                  </w:tabs>
                  <w:ind w:left="0" w:right="-108"/>
                  <w:jc w:val="right"/>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8190" w:type="dxa"/>
          </w:tcPr>
          <w:p w14:paraId="24074DFD" w14:textId="4BD0BE49" w:rsidR="00AA1C87" w:rsidRDefault="00AA1C87" w:rsidP="00162FB4">
            <w:pPr>
              <w:pStyle w:val="ListParagraph"/>
              <w:tabs>
                <w:tab w:val="left" w:pos="-1350"/>
                <w:tab w:val="left" w:pos="-270"/>
              </w:tabs>
              <w:ind w:left="0"/>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Persistent or chronic factors such as social isolation, poverty, extreme chronic stressors (life-threatening or debilitating medical illnesses, victimization, etc.)</w:t>
            </w:r>
          </w:p>
        </w:tc>
      </w:tr>
      <w:tr w:rsidR="00AA1C87" w14:paraId="5F2D3844" w14:textId="77777777" w:rsidTr="002473AF">
        <w:sdt>
          <w:sdtPr>
            <w:rPr>
              <w:rFonts w:ascii="Times New Roman" w:eastAsia="Times New Roman" w:hAnsi="Times New Roman" w:cs="Times New Roman"/>
              <w:sz w:val="24"/>
              <w:szCs w:val="24"/>
            </w:rPr>
            <w:id w:val="-1357182761"/>
            <w14:checkbox>
              <w14:checked w14:val="0"/>
              <w14:checkedState w14:val="2612" w14:font="MS Gothic"/>
              <w14:uncheckedState w14:val="2610" w14:font="MS Gothic"/>
            </w14:checkbox>
          </w:sdtPr>
          <w:sdtEndPr/>
          <w:sdtContent>
            <w:tc>
              <w:tcPr>
                <w:tcW w:w="648" w:type="dxa"/>
              </w:tcPr>
              <w:p w14:paraId="252C99EB" w14:textId="2E5F6664" w:rsidR="00AA1C87" w:rsidRDefault="00543272" w:rsidP="00543272">
                <w:pPr>
                  <w:pStyle w:val="ListParagraph"/>
                  <w:tabs>
                    <w:tab w:val="left" w:pos="-1350"/>
                    <w:tab w:val="left" w:pos="-270"/>
                  </w:tabs>
                  <w:ind w:left="0" w:right="-108"/>
                  <w:jc w:val="right"/>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8190" w:type="dxa"/>
          </w:tcPr>
          <w:p w14:paraId="3B19931B" w14:textId="587C94BC" w:rsidR="00AA1C87" w:rsidRDefault="00AA1C87" w:rsidP="00162FB4">
            <w:pPr>
              <w:pStyle w:val="ListParagraph"/>
              <w:tabs>
                <w:tab w:val="left" w:pos="-1350"/>
                <w:tab w:val="left" w:pos="-270"/>
              </w:tabs>
              <w:ind w:left="0"/>
              <w:jc w:val="both"/>
              <w:rPr>
                <w:rFonts w:ascii="Times New Roman" w:eastAsia="Times New Roman" w:hAnsi="Times New Roman" w:cs="Times New Roman"/>
                <w:sz w:val="24"/>
                <w:szCs w:val="24"/>
              </w:rPr>
            </w:pPr>
            <w:r w:rsidRPr="00607741">
              <w:rPr>
                <w:rFonts w:ascii="Times New Roman" w:eastAsia="Times New Roman" w:hAnsi="Times New Roman" w:cs="Times New Roman"/>
                <w:sz w:val="24"/>
                <w:szCs w:val="24"/>
              </w:rPr>
              <w:t xml:space="preserve">Other </w:t>
            </w:r>
            <w:r w:rsidRPr="00A360C5">
              <w:rPr>
                <w:rFonts w:ascii="Times New Roman" w:eastAsia="Times New Roman" w:hAnsi="Times New Roman" w:cs="Times New Roman"/>
                <w:sz w:val="24"/>
                <w:szCs w:val="24"/>
              </w:rPr>
              <w:t>(past psychiatric history; gains in functioning have not solidified or are a result of current</w:t>
            </w:r>
          </w:p>
        </w:tc>
      </w:tr>
    </w:tbl>
    <w:p w14:paraId="6F3B1EB1" w14:textId="77777777" w:rsidR="00A360C5" w:rsidRPr="00A360C5" w:rsidRDefault="00A360C5" w:rsidP="00294DBC">
      <w:pPr>
        <w:tabs>
          <w:tab w:val="left" w:pos="-1350"/>
          <w:tab w:val="left" w:pos="-270"/>
        </w:tabs>
        <w:ind w:left="360"/>
        <w:jc w:val="both"/>
        <w:rPr>
          <w:rFonts w:ascii="Times New Roman" w:eastAsia="Times New Roman" w:hAnsi="Times New Roman" w:cs="Times New Roman"/>
          <w:sz w:val="24"/>
          <w:szCs w:val="24"/>
        </w:rPr>
      </w:pPr>
    </w:p>
    <w:p w14:paraId="5F2011C1" w14:textId="1E80CF19" w:rsidR="00136EEA" w:rsidRDefault="00A360C5" w:rsidP="003D70AC">
      <w:pPr>
        <w:tabs>
          <w:tab w:val="left" w:pos="-1350"/>
          <w:tab w:val="left" w:pos="-270"/>
        </w:tabs>
        <w:ind w:left="360"/>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 xml:space="preserve">The above noted Functional Criteria ratings are suggested based upon the following information regarding this </w:t>
      </w:r>
      <w:r w:rsidR="001E7270">
        <w:rPr>
          <w:rFonts w:ascii="Times New Roman" w:eastAsia="Times New Roman" w:hAnsi="Times New Roman" w:cs="Times New Roman"/>
          <w:sz w:val="24"/>
          <w:szCs w:val="24"/>
        </w:rPr>
        <w:t>individual</w:t>
      </w:r>
      <w:r w:rsidRPr="00A360C5">
        <w:rPr>
          <w:rFonts w:ascii="Times New Roman" w:eastAsia="Times New Roman" w:hAnsi="Times New Roman" w:cs="Times New Roman"/>
          <w:sz w:val="24"/>
          <w:szCs w:val="24"/>
        </w:rPr>
        <w:t xml:space="preserve">’s functioning: (Provide a description of both the positive (confirming) findings and negative (“rule-out”) findings of the functioning of this </w:t>
      </w:r>
      <w:r w:rsidR="001E7270">
        <w:rPr>
          <w:rFonts w:ascii="Times New Roman" w:eastAsia="Times New Roman" w:hAnsi="Times New Roman" w:cs="Times New Roman"/>
          <w:sz w:val="24"/>
          <w:szCs w:val="24"/>
        </w:rPr>
        <w:t>individual</w:t>
      </w:r>
      <w:r w:rsidRPr="00A360C5">
        <w:rPr>
          <w:rFonts w:ascii="Times New Roman" w:eastAsia="Times New Roman" w:hAnsi="Times New Roman" w:cs="Times New Roman"/>
          <w:sz w:val="24"/>
          <w:szCs w:val="24"/>
        </w:rPr>
        <w:t xml:space="preserve">)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46"/>
        <w:gridCol w:w="3192"/>
      </w:tblGrid>
      <w:tr w:rsidR="00136EEA" w14:paraId="3DCAD1CE" w14:textId="77777777" w:rsidTr="009712AF">
        <w:trPr>
          <w:trHeight w:val="449"/>
        </w:trPr>
        <w:tc>
          <w:tcPr>
            <w:tcW w:w="9108" w:type="dxa"/>
            <w:gridSpan w:val="3"/>
            <w:tcBorders>
              <w:bottom w:val="single" w:sz="4" w:space="0" w:color="auto"/>
            </w:tcBorders>
          </w:tcPr>
          <w:p w14:paraId="3B476A6E" w14:textId="77777777" w:rsidR="00136EEA" w:rsidRDefault="00136EEA" w:rsidP="00294DBC">
            <w:pPr>
              <w:jc w:val="both"/>
              <w:rPr>
                <w:rFonts w:ascii="Times New Roman" w:eastAsia="Times New Roman" w:hAnsi="Times New Roman" w:cs="Times New Roman"/>
                <w:sz w:val="24"/>
                <w:szCs w:val="24"/>
              </w:rPr>
            </w:pPr>
          </w:p>
        </w:tc>
      </w:tr>
      <w:tr w:rsidR="00136EEA" w14:paraId="285C3E94" w14:textId="77777777" w:rsidTr="009712AF">
        <w:trPr>
          <w:trHeight w:val="413"/>
        </w:trPr>
        <w:tc>
          <w:tcPr>
            <w:tcW w:w="9108" w:type="dxa"/>
            <w:gridSpan w:val="3"/>
            <w:tcBorders>
              <w:top w:val="single" w:sz="4" w:space="0" w:color="auto"/>
              <w:bottom w:val="single" w:sz="4" w:space="0" w:color="auto"/>
            </w:tcBorders>
          </w:tcPr>
          <w:p w14:paraId="28DFAF7E" w14:textId="77777777" w:rsidR="00136EEA" w:rsidRDefault="00136EEA" w:rsidP="00294DBC">
            <w:pPr>
              <w:jc w:val="both"/>
              <w:rPr>
                <w:rFonts w:ascii="Times New Roman" w:eastAsia="Times New Roman" w:hAnsi="Times New Roman" w:cs="Times New Roman"/>
                <w:sz w:val="24"/>
                <w:szCs w:val="24"/>
              </w:rPr>
            </w:pPr>
          </w:p>
        </w:tc>
      </w:tr>
      <w:tr w:rsidR="00136EEA" w14:paraId="359EAA8B" w14:textId="77777777" w:rsidTr="009712AF">
        <w:trPr>
          <w:trHeight w:val="440"/>
        </w:trPr>
        <w:tc>
          <w:tcPr>
            <w:tcW w:w="9108" w:type="dxa"/>
            <w:gridSpan w:val="3"/>
            <w:tcBorders>
              <w:top w:val="single" w:sz="4" w:space="0" w:color="auto"/>
              <w:bottom w:val="single" w:sz="4" w:space="0" w:color="auto"/>
            </w:tcBorders>
          </w:tcPr>
          <w:p w14:paraId="75D98A61" w14:textId="77777777" w:rsidR="00136EEA" w:rsidRDefault="00136EEA" w:rsidP="00294DBC">
            <w:pPr>
              <w:jc w:val="both"/>
              <w:rPr>
                <w:rFonts w:ascii="Times New Roman" w:eastAsia="Times New Roman" w:hAnsi="Times New Roman" w:cs="Times New Roman"/>
                <w:sz w:val="24"/>
                <w:szCs w:val="24"/>
              </w:rPr>
            </w:pPr>
          </w:p>
        </w:tc>
      </w:tr>
      <w:tr w:rsidR="00136EEA" w14:paraId="07007EC8" w14:textId="77777777" w:rsidTr="009712AF">
        <w:trPr>
          <w:trHeight w:val="440"/>
        </w:trPr>
        <w:tc>
          <w:tcPr>
            <w:tcW w:w="9108" w:type="dxa"/>
            <w:gridSpan w:val="3"/>
            <w:tcBorders>
              <w:top w:val="single" w:sz="4" w:space="0" w:color="auto"/>
              <w:bottom w:val="single" w:sz="4" w:space="0" w:color="auto"/>
            </w:tcBorders>
          </w:tcPr>
          <w:p w14:paraId="2301615A" w14:textId="77777777" w:rsidR="00136EEA" w:rsidRDefault="00136EEA" w:rsidP="00294DBC">
            <w:pPr>
              <w:jc w:val="both"/>
              <w:rPr>
                <w:rFonts w:ascii="Times New Roman" w:eastAsia="Times New Roman" w:hAnsi="Times New Roman" w:cs="Times New Roman"/>
                <w:sz w:val="24"/>
                <w:szCs w:val="24"/>
              </w:rPr>
            </w:pPr>
          </w:p>
        </w:tc>
      </w:tr>
      <w:tr w:rsidR="00136EEA" w14:paraId="303AF4BA" w14:textId="77777777" w:rsidTr="009712AF">
        <w:trPr>
          <w:trHeight w:val="440"/>
        </w:trPr>
        <w:tc>
          <w:tcPr>
            <w:tcW w:w="9108" w:type="dxa"/>
            <w:gridSpan w:val="3"/>
            <w:tcBorders>
              <w:top w:val="single" w:sz="4" w:space="0" w:color="auto"/>
              <w:bottom w:val="single" w:sz="4" w:space="0" w:color="auto"/>
            </w:tcBorders>
          </w:tcPr>
          <w:p w14:paraId="390C8444" w14:textId="77777777" w:rsidR="00136EEA" w:rsidRDefault="00136EEA" w:rsidP="00294DBC">
            <w:pPr>
              <w:jc w:val="both"/>
              <w:rPr>
                <w:rFonts w:ascii="Times New Roman" w:eastAsia="Times New Roman" w:hAnsi="Times New Roman" w:cs="Times New Roman"/>
                <w:sz w:val="24"/>
                <w:szCs w:val="24"/>
              </w:rPr>
            </w:pPr>
          </w:p>
        </w:tc>
      </w:tr>
      <w:tr w:rsidR="00294DBC" w:rsidRPr="00B835F4" w14:paraId="59D3645E" w14:textId="77777777" w:rsidTr="009712AF">
        <w:tc>
          <w:tcPr>
            <w:tcW w:w="9108" w:type="dxa"/>
            <w:gridSpan w:val="3"/>
            <w:tcBorders>
              <w:bottom w:val="single" w:sz="4" w:space="0" w:color="auto"/>
            </w:tcBorders>
          </w:tcPr>
          <w:p w14:paraId="5A2F0B5A" w14:textId="77777777" w:rsidR="00294DBC" w:rsidRPr="00B835F4" w:rsidRDefault="00294DBC" w:rsidP="00294DBC">
            <w:pPr>
              <w:tabs>
                <w:tab w:val="left" w:pos="-1350"/>
                <w:tab w:val="left" w:pos="-270"/>
              </w:tabs>
              <w:jc w:val="both"/>
              <w:rPr>
                <w:rFonts w:ascii="Times New Roman" w:eastAsia="Times New Roman" w:hAnsi="Times New Roman" w:cs="Times New Roman"/>
                <w:b/>
                <w:smallCaps/>
                <w:sz w:val="24"/>
                <w:szCs w:val="24"/>
              </w:rPr>
            </w:pPr>
          </w:p>
        </w:tc>
      </w:tr>
      <w:tr w:rsidR="00294DBC" w:rsidRPr="00B835F4" w14:paraId="6B4DD59B" w14:textId="77777777" w:rsidTr="009712AF">
        <w:tc>
          <w:tcPr>
            <w:tcW w:w="9108" w:type="dxa"/>
            <w:gridSpan w:val="3"/>
            <w:tcBorders>
              <w:top w:val="single" w:sz="4" w:space="0" w:color="auto"/>
            </w:tcBorders>
          </w:tcPr>
          <w:p w14:paraId="2B11F76D" w14:textId="12A06726" w:rsidR="00294DBC" w:rsidRPr="00B835F4" w:rsidRDefault="00DD5348" w:rsidP="00DD5348">
            <w:pPr>
              <w:tabs>
                <w:tab w:val="left" w:pos="-1350"/>
                <w:tab w:val="left" w:pos="-270"/>
              </w:tabs>
              <w:ind w:left="720" w:hanging="360"/>
              <w:jc w:val="center"/>
              <w:rPr>
                <w:rFonts w:ascii="Times New Roman" w:eastAsia="Times New Roman" w:hAnsi="Times New Roman" w:cs="Times New Roman"/>
                <w:b/>
                <w:i/>
                <w:smallCaps/>
                <w:sz w:val="20"/>
                <w:szCs w:val="20"/>
              </w:rPr>
            </w:pPr>
            <w:r w:rsidRPr="00B835F4">
              <w:rPr>
                <w:rFonts w:ascii="Times New Roman" w:eastAsia="Times New Roman" w:hAnsi="Times New Roman" w:cs="Times New Roman"/>
                <w:b/>
                <w:i/>
                <w:smallCaps/>
                <w:sz w:val="20"/>
                <w:szCs w:val="20"/>
              </w:rPr>
              <w:t xml:space="preserve">Assessor’s Name </w:t>
            </w:r>
            <w:r w:rsidR="00B835F4" w:rsidRPr="00B835F4">
              <w:rPr>
                <w:rFonts w:ascii="Times New Roman" w:eastAsia="Times New Roman" w:hAnsi="Times New Roman" w:cs="Times New Roman"/>
                <w:b/>
                <w:i/>
                <w:smallCaps/>
                <w:sz w:val="20"/>
                <w:szCs w:val="20"/>
              </w:rPr>
              <w:t xml:space="preserve">(Print) / </w:t>
            </w:r>
            <w:r w:rsidRPr="00B835F4">
              <w:rPr>
                <w:rFonts w:ascii="Times New Roman" w:eastAsia="Times New Roman" w:hAnsi="Times New Roman" w:cs="Times New Roman"/>
                <w:b/>
                <w:i/>
                <w:smallCaps/>
                <w:sz w:val="20"/>
                <w:szCs w:val="20"/>
              </w:rPr>
              <w:t>Signature</w:t>
            </w:r>
          </w:p>
        </w:tc>
      </w:tr>
      <w:tr w:rsidR="00294DBC" w:rsidRPr="00B835F4" w14:paraId="6799E38D" w14:textId="77777777" w:rsidTr="009712AF">
        <w:tc>
          <w:tcPr>
            <w:tcW w:w="5670" w:type="dxa"/>
            <w:tcBorders>
              <w:bottom w:val="single" w:sz="4" w:space="0" w:color="auto"/>
            </w:tcBorders>
          </w:tcPr>
          <w:p w14:paraId="24088050" w14:textId="77777777" w:rsidR="00294DBC" w:rsidRPr="00B835F4" w:rsidRDefault="00294DBC" w:rsidP="00294DBC">
            <w:pPr>
              <w:tabs>
                <w:tab w:val="left" w:pos="-1350"/>
                <w:tab w:val="left" w:pos="-270"/>
              </w:tabs>
              <w:jc w:val="both"/>
              <w:rPr>
                <w:rFonts w:ascii="Times New Roman" w:eastAsia="Times New Roman" w:hAnsi="Times New Roman" w:cs="Times New Roman"/>
                <w:b/>
                <w:smallCaps/>
                <w:sz w:val="24"/>
                <w:szCs w:val="24"/>
              </w:rPr>
            </w:pPr>
          </w:p>
        </w:tc>
        <w:tc>
          <w:tcPr>
            <w:tcW w:w="246" w:type="dxa"/>
          </w:tcPr>
          <w:p w14:paraId="752F5134" w14:textId="77777777" w:rsidR="00294DBC" w:rsidRPr="00B835F4" w:rsidRDefault="00294DBC" w:rsidP="00294DBC">
            <w:pPr>
              <w:tabs>
                <w:tab w:val="left" w:pos="-1350"/>
                <w:tab w:val="left" w:pos="-270"/>
              </w:tabs>
              <w:jc w:val="both"/>
              <w:rPr>
                <w:rFonts w:ascii="Times New Roman" w:eastAsia="Times New Roman" w:hAnsi="Times New Roman" w:cs="Times New Roman"/>
                <w:b/>
                <w:smallCaps/>
                <w:sz w:val="24"/>
                <w:szCs w:val="24"/>
              </w:rPr>
            </w:pPr>
          </w:p>
        </w:tc>
        <w:tc>
          <w:tcPr>
            <w:tcW w:w="3192" w:type="dxa"/>
            <w:tcBorders>
              <w:bottom w:val="single" w:sz="4" w:space="0" w:color="auto"/>
            </w:tcBorders>
          </w:tcPr>
          <w:p w14:paraId="334B376B" w14:textId="77777777" w:rsidR="00294DBC" w:rsidRPr="00B835F4" w:rsidRDefault="00294DBC" w:rsidP="00294DBC">
            <w:pPr>
              <w:tabs>
                <w:tab w:val="left" w:pos="-1350"/>
                <w:tab w:val="left" w:pos="-270"/>
              </w:tabs>
              <w:jc w:val="both"/>
              <w:rPr>
                <w:rFonts w:ascii="Times New Roman" w:eastAsia="Times New Roman" w:hAnsi="Times New Roman" w:cs="Times New Roman"/>
                <w:b/>
                <w:smallCaps/>
                <w:sz w:val="24"/>
                <w:szCs w:val="24"/>
              </w:rPr>
            </w:pPr>
          </w:p>
        </w:tc>
      </w:tr>
      <w:tr w:rsidR="00294DBC" w:rsidRPr="00B835F4" w14:paraId="43E82911" w14:textId="77777777" w:rsidTr="009712AF">
        <w:tc>
          <w:tcPr>
            <w:tcW w:w="5670" w:type="dxa"/>
            <w:tcBorders>
              <w:top w:val="single" w:sz="4" w:space="0" w:color="auto"/>
            </w:tcBorders>
          </w:tcPr>
          <w:p w14:paraId="15BB96B4" w14:textId="10922DE7" w:rsidR="00294DBC" w:rsidRPr="00B835F4" w:rsidRDefault="00DD5348" w:rsidP="00DD5348">
            <w:pPr>
              <w:tabs>
                <w:tab w:val="left" w:pos="-1350"/>
                <w:tab w:val="left" w:pos="-270"/>
              </w:tabs>
              <w:jc w:val="center"/>
              <w:rPr>
                <w:rFonts w:ascii="Times New Roman" w:eastAsia="Times New Roman" w:hAnsi="Times New Roman" w:cs="Times New Roman"/>
                <w:b/>
                <w:i/>
                <w:smallCaps/>
                <w:sz w:val="20"/>
                <w:szCs w:val="20"/>
              </w:rPr>
            </w:pPr>
            <w:r w:rsidRPr="00B835F4">
              <w:rPr>
                <w:rFonts w:ascii="Times New Roman" w:eastAsia="Times New Roman" w:hAnsi="Times New Roman" w:cs="Times New Roman"/>
                <w:b/>
                <w:i/>
                <w:smallCaps/>
                <w:sz w:val="20"/>
                <w:szCs w:val="20"/>
              </w:rPr>
              <w:t>Credentials</w:t>
            </w:r>
            <w:r w:rsidR="00B835F4" w:rsidRPr="00B835F4">
              <w:rPr>
                <w:rFonts w:ascii="Times New Roman" w:eastAsia="Times New Roman" w:hAnsi="Times New Roman" w:cs="Times New Roman"/>
                <w:b/>
                <w:i/>
                <w:smallCaps/>
                <w:sz w:val="20"/>
                <w:szCs w:val="20"/>
              </w:rPr>
              <w:t>/</w:t>
            </w:r>
            <w:r w:rsidRPr="00B835F4">
              <w:rPr>
                <w:rFonts w:ascii="Times New Roman" w:eastAsia="Times New Roman" w:hAnsi="Times New Roman" w:cs="Times New Roman"/>
                <w:b/>
                <w:i/>
                <w:smallCaps/>
                <w:sz w:val="20"/>
                <w:szCs w:val="20"/>
              </w:rPr>
              <w:t>Position</w:t>
            </w:r>
          </w:p>
        </w:tc>
        <w:tc>
          <w:tcPr>
            <w:tcW w:w="246" w:type="dxa"/>
          </w:tcPr>
          <w:p w14:paraId="5891423E" w14:textId="77777777" w:rsidR="00294DBC" w:rsidRPr="00B835F4" w:rsidRDefault="00294DBC" w:rsidP="00DD5348">
            <w:pPr>
              <w:tabs>
                <w:tab w:val="left" w:pos="-1350"/>
                <w:tab w:val="left" w:pos="-270"/>
              </w:tabs>
              <w:jc w:val="center"/>
              <w:rPr>
                <w:rFonts w:ascii="Times New Roman" w:eastAsia="Times New Roman" w:hAnsi="Times New Roman" w:cs="Times New Roman"/>
                <w:b/>
                <w:i/>
                <w:smallCaps/>
                <w:sz w:val="20"/>
                <w:szCs w:val="20"/>
              </w:rPr>
            </w:pPr>
          </w:p>
        </w:tc>
        <w:tc>
          <w:tcPr>
            <w:tcW w:w="3192" w:type="dxa"/>
          </w:tcPr>
          <w:p w14:paraId="57A72FF8" w14:textId="09ACD0C3" w:rsidR="00294DBC" w:rsidRPr="00B835F4" w:rsidRDefault="00DD5348" w:rsidP="00DD5348">
            <w:pPr>
              <w:tabs>
                <w:tab w:val="left" w:pos="-1350"/>
                <w:tab w:val="left" w:pos="-270"/>
              </w:tabs>
              <w:jc w:val="center"/>
              <w:rPr>
                <w:rFonts w:ascii="Times New Roman" w:eastAsia="Times New Roman" w:hAnsi="Times New Roman" w:cs="Times New Roman"/>
                <w:b/>
                <w:i/>
                <w:smallCaps/>
                <w:sz w:val="20"/>
                <w:szCs w:val="20"/>
              </w:rPr>
            </w:pPr>
            <w:r w:rsidRPr="00B835F4">
              <w:rPr>
                <w:rFonts w:ascii="Times New Roman" w:eastAsia="Times New Roman" w:hAnsi="Times New Roman" w:cs="Times New Roman"/>
                <w:b/>
                <w:i/>
                <w:smallCaps/>
                <w:sz w:val="20"/>
                <w:szCs w:val="20"/>
              </w:rPr>
              <w:t>Date</w:t>
            </w:r>
          </w:p>
        </w:tc>
      </w:tr>
    </w:tbl>
    <w:p w14:paraId="6F3B1EBA" w14:textId="1B384C93" w:rsidR="00A360C5" w:rsidRPr="0094346E" w:rsidRDefault="00A360C5" w:rsidP="00294DBC">
      <w:pPr>
        <w:pStyle w:val="ListParagraph"/>
        <w:numPr>
          <w:ilvl w:val="0"/>
          <w:numId w:val="3"/>
        </w:numPr>
        <w:tabs>
          <w:tab w:val="left" w:pos="-1350"/>
          <w:tab w:val="left" w:pos="-270"/>
          <w:tab w:val="left" w:pos="1170"/>
        </w:tabs>
        <w:ind w:left="360" w:hanging="360"/>
        <w:jc w:val="both"/>
        <w:rPr>
          <w:rFonts w:ascii="Times New Roman" w:eastAsia="Times New Roman" w:hAnsi="Times New Roman" w:cs="Times New Roman"/>
          <w:b/>
          <w:smallCaps/>
          <w:sz w:val="24"/>
          <w:szCs w:val="24"/>
          <w:u w:val="single"/>
        </w:rPr>
      </w:pPr>
      <w:r w:rsidRPr="0094346E">
        <w:rPr>
          <w:rFonts w:ascii="Times New Roman" w:eastAsia="Times New Roman" w:hAnsi="Times New Roman" w:cs="Times New Roman"/>
          <w:b/>
          <w:smallCaps/>
          <w:sz w:val="24"/>
          <w:szCs w:val="24"/>
          <w:u w:val="single"/>
        </w:rPr>
        <w:lastRenderedPageBreak/>
        <w:t>Final Serious Mental Illness Eligibility Determination</w:t>
      </w:r>
    </w:p>
    <w:p w14:paraId="6F3B1EBB" w14:textId="77777777" w:rsidR="00A360C5" w:rsidRDefault="00A360C5" w:rsidP="00294DBC">
      <w:pPr>
        <w:tabs>
          <w:tab w:val="left" w:pos="-1350"/>
          <w:tab w:val="left" w:pos="-270"/>
        </w:tabs>
        <w:jc w:val="both"/>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8388"/>
      </w:tblGrid>
      <w:tr w:rsidR="00AD0683" w14:paraId="1AD135CE" w14:textId="77777777" w:rsidTr="005A47AB">
        <w:sdt>
          <w:sdtPr>
            <w:rPr>
              <w:rFonts w:ascii="Times New Roman" w:eastAsia="Times New Roman" w:hAnsi="Times New Roman" w:cs="Times New Roman"/>
              <w:sz w:val="24"/>
              <w:szCs w:val="24"/>
            </w:rPr>
            <w:id w:val="-1446070750"/>
            <w14:checkbox>
              <w14:checked w14:val="0"/>
              <w14:checkedState w14:val="2612" w14:font="MS Gothic"/>
              <w14:uncheckedState w14:val="2610" w14:font="MS Gothic"/>
            </w14:checkbox>
          </w:sdtPr>
          <w:sdtEndPr/>
          <w:sdtContent>
            <w:tc>
              <w:tcPr>
                <w:tcW w:w="558" w:type="dxa"/>
              </w:tcPr>
              <w:p w14:paraId="56B95617" w14:textId="4E6C7AF8" w:rsidR="00AD0683" w:rsidRDefault="002D43E2" w:rsidP="002D43E2">
                <w:pPr>
                  <w:tabs>
                    <w:tab w:val="left" w:pos="-1350"/>
                    <w:tab w:val="left" w:pos="-270"/>
                  </w:tabs>
                  <w:jc w:val="right"/>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9018" w:type="dxa"/>
            <w:gridSpan w:val="2"/>
          </w:tcPr>
          <w:p w14:paraId="7D943680" w14:textId="2916C6EF" w:rsidR="002D43E2" w:rsidRPr="002D43E2" w:rsidRDefault="002D43E2" w:rsidP="002D43E2">
            <w:pPr>
              <w:tabs>
                <w:tab w:val="left" w:pos="-1350"/>
                <w:tab w:val="left" w:pos="-270"/>
              </w:tabs>
              <w:jc w:val="both"/>
              <w:rPr>
                <w:rFonts w:ascii="Times New Roman" w:eastAsia="Times New Roman" w:hAnsi="Times New Roman" w:cs="Times New Roman"/>
                <w:sz w:val="24"/>
                <w:szCs w:val="24"/>
              </w:rPr>
            </w:pPr>
            <w:r w:rsidRPr="002D43E2">
              <w:rPr>
                <w:rFonts w:ascii="Times New Roman" w:eastAsia="Times New Roman" w:hAnsi="Times New Roman" w:cs="Times New Roman"/>
                <w:sz w:val="24"/>
                <w:szCs w:val="24"/>
              </w:rPr>
              <w:t xml:space="preserve">Serious Mental Illness (SMI) - All of the available information supports the conclusion that the above </w:t>
            </w:r>
            <w:r w:rsidR="001E7270">
              <w:rPr>
                <w:rFonts w:ascii="Times New Roman" w:eastAsia="Times New Roman" w:hAnsi="Times New Roman" w:cs="Times New Roman"/>
                <w:sz w:val="24"/>
                <w:szCs w:val="24"/>
              </w:rPr>
              <w:t>individual</w:t>
            </w:r>
            <w:r w:rsidRPr="002D43E2">
              <w:rPr>
                <w:rFonts w:ascii="Times New Roman" w:eastAsia="Times New Roman" w:hAnsi="Times New Roman" w:cs="Times New Roman"/>
                <w:sz w:val="24"/>
                <w:szCs w:val="24"/>
              </w:rPr>
              <w:t xml:space="preserve"> has a qualifying diagnosis (1) AND either meets one or more functional criteria (2) OR is at risk of deterioration (3) and therefore meets AHCCCS clinical criteria for SMI. </w:t>
            </w:r>
          </w:p>
          <w:p w14:paraId="71531172" w14:textId="77777777" w:rsidR="00AD0683" w:rsidRDefault="00AD0683" w:rsidP="002D43E2">
            <w:pPr>
              <w:tabs>
                <w:tab w:val="left" w:pos="-1350"/>
                <w:tab w:val="left" w:pos="-270"/>
              </w:tabs>
              <w:jc w:val="both"/>
              <w:rPr>
                <w:rFonts w:ascii="Times New Roman" w:eastAsia="Times New Roman" w:hAnsi="Times New Roman" w:cs="Times New Roman"/>
                <w:sz w:val="24"/>
                <w:szCs w:val="24"/>
              </w:rPr>
            </w:pPr>
          </w:p>
        </w:tc>
      </w:tr>
      <w:tr w:rsidR="00AD0683" w14:paraId="79B42A67" w14:textId="77777777" w:rsidTr="005A47AB">
        <w:trPr>
          <w:trHeight w:val="431"/>
        </w:trPr>
        <w:tc>
          <w:tcPr>
            <w:tcW w:w="558" w:type="dxa"/>
          </w:tcPr>
          <w:p w14:paraId="7F938570" w14:textId="77777777" w:rsidR="00AD0683" w:rsidRDefault="00AD0683" w:rsidP="002D43E2">
            <w:pPr>
              <w:tabs>
                <w:tab w:val="left" w:pos="-1350"/>
                <w:tab w:val="left" w:pos="-270"/>
              </w:tabs>
              <w:jc w:val="right"/>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rPr>
            <w:id w:val="954685034"/>
            <w14:checkbox>
              <w14:checked w14:val="0"/>
              <w14:checkedState w14:val="2612" w14:font="MS Gothic"/>
              <w14:uncheckedState w14:val="2610" w14:font="MS Gothic"/>
            </w14:checkbox>
          </w:sdtPr>
          <w:sdtEndPr/>
          <w:sdtContent>
            <w:tc>
              <w:tcPr>
                <w:tcW w:w="630" w:type="dxa"/>
              </w:tcPr>
              <w:p w14:paraId="59731CF6" w14:textId="3ABB2E27" w:rsidR="00AD0683" w:rsidRDefault="002D43E2" w:rsidP="002D43E2">
                <w:pPr>
                  <w:tabs>
                    <w:tab w:val="left" w:pos="-1350"/>
                    <w:tab w:val="left" w:pos="-270"/>
                  </w:tabs>
                  <w:jc w:val="right"/>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8388" w:type="dxa"/>
          </w:tcPr>
          <w:p w14:paraId="302AEC33" w14:textId="4B706F27" w:rsidR="00AD0683" w:rsidRDefault="002D43E2" w:rsidP="002D43E2">
            <w:pPr>
              <w:tabs>
                <w:tab w:val="left" w:pos="-1350"/>
                <w:tab w:val="left" w:pos="-270"/>
              </w:tabs>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SMI-A – functional criteria 2a or 2b</w:t>
            </w:r>
          </w:p>
        </w:tc>
      </w:tr>
      <w:tr w:rsidR="00AD0683" w14:paraId="05175B68" w14:textId="77777777" w:rsidTr="005A47AB">
        <w:trPr>
          <w:trHeight w:val="440"/>
        </w:trPr>
        <w:tc>
          <w:tcPr>
            <w:tcW w:w="558" w:type="dxa"/>
          </w:tcPr>
          <w:p w14:paraId="3526FFBC" w14:textId="77777777" w:rsidR="00AD0683" w:rsidRDefault="00AD0683" w:rsidP="002D43E2">
            <w:pPr>
              <w:tabs>
                <w:tab w:val="left" w:pos="-1350"/>
                <w:tab w:val="left" w:pos="-270"/>
              </w:tabs>
              <w:jc w:val="right"/>
              <w:rPr>
                <w:rFonts w:ascii="Times New Roman" w:eastAsia="Times New Roman" w:hAnsi="Times New Roman" w:cs="Times New Roman"/>
                <w:sz w:val="24"/>
                <w:szCs w:val="24"/>
              </w:rPr>
            </w:pPr>
          </w:p>
        </w:tc>
        <w:sdt>
          <w:sdtPr>
            <w:rPr>
              <w:rFonts w:ascii="Times New Roman" w:eastAsia="Times New Roman" w:hAnsi="Times New Roman" w:cs="Times New Roman"/>
              <w:sz w:val="24"/>
              <w:szCs w:val="24"/>
            </w:rPr>
            <w:id w:val="2000768240"/>
            <w14:checkbox>
              <w14:checked w14:val="0"/>
              <w14:checkedState w14:val="2612" w14:font="MS Gothic"/>
              <w14:uncheckedState w14:val="2610" w14:font="MS Gothic"/>
            </w14:checkbox>
          </w:sdtPr>
          <w:sdtEndPr/>
          <w:sdtContent>
            <w:tc>
              <w:tcPr>
                <w:tcW w:w="630" w:type="dxa"/>
              </w:tcPr>
              <w:p w14:paraId="342DAB29" w14:textId="7BBB8FAF" w:rsidR="00AD0683" w:rsidRDefault="002D43E2" w:rsidP="002D43E2">
                <w:pPr>
                  <w:tabs>
                    <w:tab w:val="left" w:pos="-1350"/>
                    <w:tab w:val="left" w:pos="-270"/>
                  </w:tabs>
                  <w:jc w:val="right"/>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8388" w:type="dxa"/>
          </w:tcPr>
          <w:p w14:paraId="570C11E5" w14:textId="6C507B20" w:rsidR="00AD0683" w:rsidRDefault="002D43E2" w:rsidP="002D43E2">
            <w:pPr>
              <w:tabs>
                <w:tab w:val="left" w:pos="-1350"/>
                <w:tab w:val="left" w:pos="-270"/>
              </w:tabs>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SMI-B – functional criteria 2c or 3.</w:t>
            </w:r>
          </w:p>
        </w:tc>
      </w:tr>
      <w:tr w:rsidR="00AD0683" w14:paraId="2F1C465C" w14:textId="77777777" w:rsidTr="005A47AB">
        <w:sdt>
          <w:sdtPr>
            <w:rPr>
              <w:rFonts w:ascii="Times New Roman" w:eastAsia="Times New Roman" w:hAnsi="Times New Roman" w:cs="Times New Roman"/>
              <w:sz w:val="24"/>
              <w:szCs w:val="24"/>
            </w:rPr>
            <w:id w:val="-691526512"/>
            <w14:checkbox>
              <w14:checked w14:val="0"/>
              <w14:checkedState w14:val="2612" w14:font="MS Gothic"/>
              <w14:uncheckedState w14:val="2610" w14:font="MS Gothic"/>
            </w14:checkbox>
          </w:sdtPr>
          <w:sdtEndPr/>
          <w:sdtContent>
            <w:tc>
              <w:tcPr>
                <w:tcW w:w="558" w:type="dxa"/>
              </w:tcPr>
              <w:p w14:paraId="50081733" w14:textId="793FE078" w:rsidR="00AD0683" w:rsidRDefault="002D43E2" w:rsidP="002D43E2">
                <w:pPr>
                  <w:tabs>
                    <w:tab w:val="left" w:pos="-1350"/>
                    <w:tab w:val="left" w:pos="-270"/>
                  </w:tabs>
                  <w:jc w:val="right"/>
                  <w:rPr>
                    <w:rFonts w:ascii="Times New Roman" w:eastAsia="Times New Roman" w:hAnsi="Times New Roman" w:cs="Times New Roman"/>
                    <w:sz w:val="24"/>
                    <w:szCs w:val="24"/>
                  </w:rPr>
                </w:pPr>
                <w:r>
                  <w:rPr>
                    <w:rFonts w:ascii="MS Gothic" w:eastAsia="MS Gothic" w:hAnsi="MS Gothic" w:cs="Times New Roman" w:hint="eastAsia"/>
                    <w:sz w:val="24"/>
                    <w:szCs w:val="24"/>
                  </w:rPr>
                  <w:t>☐</w:t>
                </w:r>
              </w:p>
            </w:tc>
          </w:sdtContent>
        </w:sdt>
        <w:tc>
          <w:tcPr>
            <w:tcW w:w="9018" w:type="dxa"/>
            <w:gridSpan w:val="2"/>
          </w:tcPr>
          <w:p w14:paraId="76C64399" w14:textId="69DA9AAF" w:rsidR="00AD0683" w:rsidRDefault="002D43E2" w:rsidP="002D43E2">
            <w:pPr>
              <w:tabs>
                <w:tab w:val="left" w:pos="-1350"/>
                <w:tab w:val="left" w:pos="-270"/>
              </w:tabs>
              <w:jc w:val="both"/>
              <w:rPr>
                <w:rFonts w:ascii="Times New Roman" w:eastAsia="Times New Roman" w:hAnsi="Times New Roman" w:cs="Times New Roman"/>
                <w:sz w:val="24"/>
                <w:szCs w:val="24"/>
              </w:rPr>
            </w:pPr>
            <w:r w:rsidRPr="00550A19">
              <w:rPr>
                <w:rFonts w:ascii="Times New Roman" w:eastAsia="Times New Roman" w:hAnsi="Times New Roman" w:cs="Times New Roman"/>
                <w:sz w:val="24"/>
                <w:szCs w:val="24"/>
              </w:rPr>
              <w:t xml:space="preserve">Not SMI- The above </w:t>
            </w:r>
            <w:r w:rsidR="001E7270">
              <w:rPr>
                <w:rFonts w:ascii="Times New Roman" w:eastAsia="Times New Roman" w:hAnsi="Times New Roman" w:cs="Times New Roman"/>
                <w:sz w:val="24"/>
                <w:szCs w:val="24"/>
              </w:rPr>
              <w:t>individual</w:t>
            </w:r>
            <w:r w:rsidRPr="00550A19">
              <w:rPr>
                <w:rFonts w:ascii="Times New Roman" w:eastAsia="Times New Roman" w:hAnsi="Times New Roman" w:cs="Times New Roman"/>
                <w:sz w:val="24"/>
                <w:szCs w:val="24"/>
              </w:rPr>
              <w:t xml:space="preserve"> does not meet AHCCCS clinical criteria for SMI.</w:t>
            </w:r>
          </w:p>
        </w:tc>
      </w:tr>
    </w:tbl>
    <w:p w14:paraId="6F3B1EC2" w14:textId="795D7A71" w:rsidR="00A360C5" w:rsidRPr="00A360C5" w:rsidRDefault="00A360C5" w:rsidP="002D43E2">
      <w:pPr>
        <w:tabs>
          <w:tab w:val="left" w:pos="-1350"/>
          <w:tab w:val="left" w:pos="-270"/>
        </w:tabs>
        <w:ind w:left="1260"/>
        <w:jc w:val="both"/>
        <w:rPr>
          <w:rFonts w:ascii="Times New Roman" w:eastAsia="Times New Roman" w:hAnsi="Times New Roman" w:cs="Times New Roman"/>
          <w:sz w:val="24"/>
          <w:szCs w:val="24"/>
        </w:rPr>
      </w:pPr>
    </w:p>
    <w:p w14:paraId="6F3B1EC3" w14:textId="6221542F" w:rsidR="00A360C5" w:rsidRPr="00A360C5" w:rsidRDefault="00A360C5" w:rsidP="00294DBC">
      <w:pPr>
        <w:tabs>
          <w:tab w:val="left" w:pos="-1350"/>
          <w:tab w:val="left" w:pos="-270"/>
        </w:tabs>
        <w:ind w:left="360"/>
        <w:jc w:val="both"/>
        <w:rPr>
          <w:rFonts w:ascii="Times New Roman" w:eastAsia="Times New Roman" w:hAnsi="Times New Roman" w:cs="Times New Roman"/>
          <w:sz w:val="24"/>
          <w:szCs w:val="24"/>
        </w:rPr>
      </w:pPr>
      <w:r w:rsidRPr="00A360C5">
        <w:rPr>
          <w:rFonts w:ascii="Times New Roman" w:eastAsia="Times New Roman" w:hAnsi="Times New Roman" w:cs="Times New Roman"/>
          <w:sz w:val="24"/>
          <w:szCs w:val="24"/>
        </w:rPr>
        <w:t xml:space="preserve">Clinical rationale for final determination: </w:t>
      </w:r>
    </w:p>
    <w:p w14:paraId="6F3B1EC4" w14:textId="77777777" w:rsidR="00A360C5" w:rsidRDefault="00A360C5" w:rsidP="00294DBC">
      <w:pPr>
        <w:tabs>
          <w:tab w:val="left" w:pos="-1350"/>
          <w:tab w:val="left" w:pos="-270"/>
        </w:tabs>
        <w:jc w:val="both"/>
        <w:rPr>
          <w:rFonts w:ascii="Times New Roman" w:eastAsia="Times New Roman" w:hAnsi="Times New Roman" w:cs="Times New Roman"/>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tblGrid>
      <w:tr w:rsidR="001903D3" w14:paraId="567D0D32" w14:textId="77777777" w:rsidTr="00FD16B7">
        <w:trPr>
          <w:trHeight w:val="449"/>
        </w:trPr>
        <w:tc>
          <w:tcPr>
            <w:tcW w:w="9108" w:type="dxa"/>
            <w:tcBorders>
              <w:bottom w:val="single" w:sz="4" w:space="0" w:color="auto"/>
            </w:tcBorders>
          </w:tcPr>
          <w:p w14:paraId="164E576F" w14:textId="77777777" w:rsidR="001903D3" w:rsidRDefault="001903D3" w:rsidP="00FD16B7">
            <w:pPr>
              <w:jc w:val="both"/>
              <w:rPr>
                <w:rFonts w:ascii="Times New Roman" w:eastAsia="Times New Roman" w:hAnsi="Times New Roman" w:cs="Times New Roman"/>
                <w:sz w:val="24"/>
                <w:szCs w:val="24"/>
              </w:rPr>
            </w:pPr>
          </w:p>
        </w:tc>
      </w:tr>
      <w:tr w:rsidR="001903D3" w14:paraId="67E6BB64" w14:textId="77777777" w:rsidTr="00FD16B7">
        <w:trPr>
          <w:trHeight w:val="431"/>
        </w:trPr>
        <w:tc>
          <w:tcPr>
            <w:tcW w:w="9108" w:type="dxa"/>
            <w:tcBorders>
              <w:top w:val="single" w:sz="4" w:space="0" w:color="auto"/>
              <w:bottom w:val="single" w:sz="4" w:space="0" w:color="auto"/>
            </w:tcBorders>
          </w:tcPr>
          <w:p w14:paraId="16702922" w14:textId="77777777" w:rsidR="001903D3" w:rsidRDefault="001903D3" w:rsidP="00FD16B7">
            <w:pPr>
              <w:jc w:val="both"/>
              <w:rPr>
                <w:rFonts w:ascii="Times New Roman" w:eastAsia="Times New Roman" w:hAnsi="Times New Roman" w:cs="Times New Roman"/>
                <w:sz w:val="24"/>
                <w:szCs w:val="24"/>
              </w:rPr>
            </w:pPr>
          </w:p>
        </w:tc>
      </w:tr>
      <w:tr w:rsidR="001903D3" w14:paraId="097639EA" w14:textId="77777777" w:rsidTr="00FD16B7">
        <w:trPr>
          <w:trHeight w:val="449"/>
        </w:trPr>
        <w:tc>
          <w:tcPr>
            <w:tcW w:w="9108" w:type="dxa"/>
            <w:tcBorders>
              <w:top w:val="single" w:sz="4" w:space="0" w:color="auto"/>
              <w:bottom w:val="single" w:sz="4" w:space="0" w:color="auto"/>
            </w:tcBorders>
          </w:tcPr>
          <w:p w14:paraId="19AFD475" w14:textId="77777777" w:rsidR="001903D3" w:rsidRDefault="001903D3" w:rsidP="00FD16B7">
            <w:pPr>
              <w:jc w:val="both"/>
              <w:rPr>
                <w:rFonts w:ascii="Times New Roman" w:eastAsia="Times New Roman" w:hAnsi="Times New Roman" w:cs="Times New Roman"/>
                <w:sz w:val="24"/>
                <w:szCs w:val="24"/>
              </w:rPr>
            </w:pPr>
          </w:p>
        </w:tc>
      </w:tr>
      <w:tr w:rsidR="001903D3" w14:paraId="4FE696CE" w14:textId="77777777" w:rsidTr="00FD16B7">
        <w:trPr>
          <w:trHeight w:val="431"/>
        </w:trPr>
        <w:tc>
          <w:tcPr>
            <w:tcW w:w="9108" w:type="dxa"/>
            <w:tcBorders>
              <w:top w:val="single" w:sz="4" w:space="0" w:color="auto"/>
              <w:bottom w:val="single" w:sz="4" w:space="0" w:color="auto"/>
            </w:tcBorders>
          </w:tcPr>
          <w:p w14:paraId="17987C55" w14:textId="77777777" w:rsidR="001903D3" w:rsidRDefault="001903D3" w:rsidP="00FD16B7">
            <w:pPr>
              <w:jc w:val="both"/>
              <w:rPr>
                <w:rFonts w:ascii="Times New Roman" w:eastAsia="Times New Roman" w:hAnsi="Times New Roman" w:cs="Times New Roman"/>
                <w:sz w:val="24"/>
                <w:szCs w:val="24"/>
              </w:rPr>
            </w:pPr>
          </w:p>
        </w:tc>
      </w:tr>
      <w:tr w:rsidR="001903D3" w14:paraId="599862BA" w14:textId="77777777" w:rsidTr="00FD16B7">
        <w:trPr>
          <w:trHeight w:val="359"/>
        </w:trPr>
        <w:tc>
          <w:tcPr>
            <w:tcW w:w="9108" w:type="dxa"/>
            <w:tcBorders>
              <w:top w:val="single" w:sz="4" w:space="0" w:color="auto"/>
              <w:bottom w:val="single" w:sz="4" w:space="0" w:color="auto"/>
            </w:tcBorders>
          </w:tcPr>
          <w:p w14:paraId="5C343314" w14:textId="77777777" w:rsidR="001903D3" w:rsidRDefault="001903D3" w:rsidP="00FD16B7">
            <w:pPr>
              <w:jc w:val="both"/>
              <w:rPr>
                <w:rFonts w:ascii="Times New Roman" w:eastAsia="Times New Roman" w:hAnsi="Times New Roman" w:cs="Times New Roman"/>
                <w:sz w:val="24"/>
                <w:szCs w:val="24"/>
              </w:rPr>
            </w:pPr>
          </w:p>
        </w:tc>
      </w:tr>
      <w:tr w:rsidR="001903D3" w14:paraId="7C316B3E" w14:textId="77777777" w:rsidTr="00FD16B7">
        <w:trPr>
          <w:trHeight w:val="440"/>
        </w:trPr>
        <w:tc>
          <w:tcPr>
            <w:tcW w:w="9108" w:type="dxa"/>
            <w:tcBorders>
              <w:top w:val="single" w:sz="4" w:space="0" w:color="auto"/>
              <w:bottom w:val="single" w:sz="4" w:space="0" w:color="auto"/>
            </w:tcBorders>
          </w:tcPr>
          <w:p w14:paraId="461058F4" w14:textId="77777777" w:rsidR="001903D3" w:rsidRDefault="001903D3" w:rsidP="00FD16B7">
            <w:pPr>
              <w:jc w:val="both"/>
              <w:rPr>
                <w:rFonts w:ascii="Times New Roman" w:eastAsia="Times New Roman" w:hAnsi="Times New Roman" w:cs="Times New Roman"/>
                <w:sz w:val="24"/>
                <w:szCs w:val="24"/>
              </w:rPr>
            </w:pPr>
          </w:p>
        </w:tc>
      </w:tr>
    </w:tbl>
    <w:p w14:paraId="29723A2D" w14:textId="77777777" w:rsidR="003D2A48" w:rsidRDefault="003D2A48" w:rsidP="00294DBC">
      <w:pPr>
        <w:tabs>
          <w:tab w:val="left" w:pos="-1350"/>
          <w:tab w:val="left" w:pos="-270"/>
        </w:tabs>
        <w:jc w:val="both"/>
        <w:rPr>
          <w:rFonts w:ascii="Times New Roman" w:eastAsia="Times New Roman" w:hAnsi="Times New Roman" w:cs="Times New Roman"/>
          <w:sz w:val="24"/>
          <w:szCs w:val="24"/>
        </w:rPr>
      </w:pPr>
    </w:p>
    <w:p w14:paraId="1E2E97D5" w14:textId="77777777" w:rsidR="003D2A48" w:rsidRPr="00A360C5" w:rsidRDefault="003D2A48" w:rsidP="00294DBC">
      <w:pPr>
        <w:tabs>
          <w:tab w:val="left" w:pos="-1350"/>
          <w:tab w:val="left" w:pos="-270"/>
        </w:tabs>
        <w:jc w:val="both"/>
        <w:rPr>
          <w:rFonts w:ascii="Times New Roman" w:eastAsia="Times New Roman" w:hAnsi="Times New Roman" w:cs="Times New Roman"/>
          <w:sz w:val="24"/>
          <w:szCs w:val="2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46"/>
        <w:gridCol w:w="3192"/>
      </w:tblGrid>
      <w:tr w:rsidR="001903D3" w14:paraId="436044EB" w14:textId="77777777" w:rsidTr="005F347F">
        <w:trPr>
          <w:trHeight w:val="285"/>
        </w:trPr>
        <w:tc>
          <w:tcPr>
            <w:tcW w:w="9108" w:type="dxa"/>
            <w:gridSpan w:val="3"/>
            <w:tcBorders>
              <w:bottom w:val="single" w:sz="4" w:space="0" w:color="auto"/>
            </w:tcBorders>
          </w:tcPr>
          <w:p w14:paraId="2731FA69" w14:textId="77777777" w:rsidR="001903D3" w:rsidRDefault="001903D3" w:rsidP="00BB62A1">
            <w:pPr>
              <w:tabs>
                <w:tab w:val="left" w:pos="-1350"/>
                <w:tab w:val="left" w:pos="-270"/>
              </w:tabs>
              <w:jc w:val="both"/>
              <w:rPr>
                <w:rFonts w:ascii="Times New Roman" w:eastAsia="Times New Roman" w:hAnsi="Times New Roman" w:cs="Times New Roman"/>
                <w:sz w:val="24"/>
                <w:szCs w:val="24"/>
              </w:rPr>
            </w:pPr>
          </w:p>
        </w:tc>
      </w:tr>
      <w:tr w:rsidR="001903D3" w14:paraId="5195A8E7" w14:textId="77777777" w:rsidTr="005F347F">
        <w:trPr>
          <w:trHeight w:val="238"/>
        </w:trPr>
        <w:tc>
          <w:tcPr>
            <w:tcW w:w="9108" w:type="dxa"/>
            <w:gridSpan w:val="3"/>
            <w:tcBorders>
              <w:top w:val="single" w:sz="4" w:space="0" w:color="auto"/>
            </w:tcBorders>
          </w:tcPr>
          <w:p w14:paraId="5F40BCBE" w14:textId="002EF027" w:rsidR="001903D3" w:rsidRPr="00B835F4" w:rsidRDefault="001903D3" w:rsidP="00FD16B7">
            <w:pPr>
              <w:tabs>
                <w:tab w:val="left" w:pos="-1350"/>
                <w:tab w:val="left" w:pos="-270"/>
              </w:tabs>
              <w:ind w:left="720" w:hanging="360"/>
              <w:jc w:val="center"/>
              <w:rPr>
                <w:rFonts w:ascii="Times New Roman" w:eastAsia="Times New Roman" w:hAnsi="Times New Roman" w:cs="Times New Roman"/>
                <w:b/>
                <w:i/>
                <w:smallCaps/>
                <w:sz w:val="20"/>
                <w:szCs w:val="20"/>
              </w:rPr>
            </w:pPr>
            <w:r w:rsidRPr="00B835F4">
              <w:rPr>
                <w:rFonts w:ascii="Times New Roman" w:eastAsia="Times New Roman" w:hAnsi="Times New Roman" w:cs="Times New Roman"/>
                <w:b/>
                <w:i/>
                <w:smallCaps/>
                <w:sz w:val="20"/>
                <w:szCs w:val="20"/>
              </w:rPr>
              <w:t xml:space="preserve">Reviewer’s Name </w:t>
            </w:r>
            <w:r w:rsidR="00B835F4" w:rsidRPr="00B835F4">
              <w:rPr>
                <w:rFonts w:ascii="Times New Roman" w:eastAsia="Times New Roman" w:hAnsi="Times New Roman" w:cs="Times New Roman"/>
                <w:b/>
                <w:i/>
                <w:smallCaps/>
                <w:sz w:val="20"/>
                <w:szCs w:val="20"/>
              </w:rPr>
              <w:t xml:space="preserve">(Print) / </w:t>
            </w:r>
            <w:r w:rsidRPr="00B835F4">
              <w:rPr>
                <w:rFonts w:ascii="Times New Roman" w:eastAsia="Times New Roman" w:hAnsi="Times New Roman" w:cs="Times New Roman"/>
                <w:b/>
                <w:i/>
                <w:smallCaps/>
                <w:sz w:val="20"/>
                <w:szCs w:val="20"/>
              </w:rPr>
              <w:t>Signature</w:t>
            </w:r>
          </w:p>
        </w:tc>
      </w:tr>
      <w:tr w:rsidR="001903D3" w14:paraId="68B98783" w14:textId="77777777" w:rsidTr="005F347F">
        <w:trPr>
          <w:trHeight w:val="301"/>
        </w:trPr>
        <w:tc>
          <w:tcPr>
            <w:tcW w:w="5670" w:type="dxa"/>
            <w:tcBorders>
              <w:bottom w:val="single" w:sz="4" w:space="0" w:color="auto"/>
            </w:tcBorders>
          </w:tcPr>
          <w:p w14:paraId="757D84A0" w14:textId="77777777" w:rsidR="001903D3" w:rsidRPr="00B835F4" w:rsidRDefault="001903D3" w:rsidP="00FD16B7">
            <w:pPr>
              <w:tabs>
                <w:tab w:val="left" w:pos="-1350"/>
                <w:tab w:val="left" w:pos="-270"/>
              </w:tabs>
              <w:jc w:val="both"/>
              <w:rPr>
                <w:rFonts w:ascii="Times New Roman" w:eastAsia="Times New Roman" w:hAnsi="Times New Roman" w:cs="Times New Roman"/>
                <w:b/>
                <w:smallCaps/>
                <w:sz w:val="24"/>
                <w:szCs w:val="24"/>
              </w:rPr>
            </w:pPr>
          </w:p>
        </w:tc>
        <w:tc>
          <w:tcPr>
            <w:tcW w:w="246" w:type="dxa"/>
          </w:tcPr>
          <w:p w14:paraId="6B55DEBD" w14:textId="77777777" w:rsidR="001903D3" w:rsidRPr="00B835F4" w:rsidRDefault="001903D3" w:rsidP="00FD16B7">
            <w:pPr>
              <w:tabs>
                <w:tab w:val="left" w:pos="-1350"/>
                <w:tab w:val="left" w:pos="-270"/>
              </w:tabs>
              <w:jc w:val="both"/>
              <w:rPr>
                <w:rFonts w:ascii="Times New Roman" w:eastAsia="Times New Roman" w:hAnsi="Times New Roman" w:cs="Times New Roman"/>
                <w:b/>
                <w:smallCaps/>
                <w:sz w:val="24"/>
                <w:szCs w:val="24"/>
              </w:rPr>
            </w:pPr>
          </w:p>
        </w:tc>
        <w:tc>
          <w:tcPr>
            <w:tcW w:w="3192" w:type="dxa"/>
            <w:tcBorders>
              <w:bottom w:val="single" w:sz="4" w:space="0" w:color="auto"/>
            </w:tcBorders>
          </w:tcPr>
          <w:p w14:paraId="584EF929" w14:textId="77777777" w:rsidR="001903D3" w:rsidRPr="00B835F4" w:rsidRDefault="001903D3" w:rsidP="00FD16B7">
            <w:pPr>
              <w:tabs>
                <w:tab w:val="left" w:pos="-1350"/>
                <w:tab w:val="left" w:pos="-270"/>
              </w:tabs>
              <w:jc w:val="both"/>
              <w:rPr>
                <w:rFonts w:ascii="Times New Roman" w:eastAsia="Times New Roman" w:hAnsi="Times New Roman" w:cs="Times New Roman"/>
                <w:b/>
                <w:smallCaps/>
                <w:sz w:val="24"/>
                <w:szCs w:val="24"/>
              </w:rPr>
            </w:pPr>
          </w:p>
        </w:tc>
      </w:tr>
      <w:tr w:rsidR="001903D3" w14:paraId="08AA889A" w14:textId="77777777" w:rsidTr="005F347F">
        <w:trPr>
          <w:trHeight w:val="238"/>
        </w:trPr>
        <w:tc>
          <w:tcPr>
            <w:tcW w:w="5670" w:type="dxa"/>
            <w:tcBorders>
              <w:top w:val="single" w:sz="4" w:space="0" w:color="auto"/>
            </w:tcBorders>
          </w:tcPr>
          <w:p w14:paraId="3090A2D4" w14:textId="0F82A41E" w:rsidR="001903D3" w:rsidRPr="00B835F4" w:rsidRDefault="00B835F4" w:rsidP="00FD16B7">
            <w:pPr>
              <w:tabs>
                <w:tab w:val="left" w:pos="-1350"/>
                <w:tab w:val="left" w:pos="-270"/>
              </w:tabs>
              <w:jc w:val="center"/>
              <w:rPr>
                <w:rFonts w:ascii="Times New Roman" w:eastAsia="Times New Roman" w:hAnsi="Times New Roman" w:cs="Times New Roman"/>
                <w:b/>
                <w:i/>
                <w:smallCaps/>
                <w:sz w:val="20"/>
                <w:szCs w:val="20"/>
              </w:rPr>
            </w:pPr>
            <w:r w:rsidRPr="00B835F4">
              <w:rPr>
                <w:rFonts w:ascii="Times New Roman" w:eastAsia="Times New Roman" w:hAnsi="Times New Roman" w:cs="Times New Roman"/>
                <w:b/>
                <w:i/>
                <w:smallCaps/>
                <w:sz w:val="20"/>
                <w:szCs w:val="20"/>
              </w:rPr>
              <w:t>Credentials/Position</w:t>
            </w:r>
          </w:p>
        </w:tc>
        <w:tc>
          <w:tcPr>
            <w:tcW w:w="246" w:type="dxa"/>
          </w:tcPr>
          <w:p w14:paraId="37C36A9E" w14:textId="77777777" w:rsidR="001903D3" w:rsidRPr="00B835F4" w:rsidRDefault="001903D3" w:rsidP="00FD16B7">
            <w:pPr>
              <w:tabs>
                <w:tab w:val="left" w:pos="-1350"/>
                <w:tab w:val="left" w:pos="-270"/>
              </w:tabs>
              <w:jc w:val="center"/>
              <w:rPr>
                <w:rFonts w:ascii="Times New Roman" w:eastAsia="Times New Roman" w:hAnsi="Times New Roman" w:cs="Times New Roman"/>
                <w:b/>
                <w:i/>
                <w:smallCaps/>
                <w:sz w:val="20"/>
                <w:szCs w:val="20"/>
              </w:rPr>
            </w:pPr>
          </w:p>
        </w:tc>
        <w:tc>
          <w:tcPr>
            <w:tcW w:w="3192" w:type="dxa"/>
          </w:tcPr>
          <w:p w14:paraId="5EDE13CD" w14:textId="788A3845" w:rsidR="001903D3" w:rsidRPr="00B835F4" w:rsidRDefault="00B835F4" w:rsidP="00FD16B7">
            <w:pPr>
              <w:tabs>
                <w:tab w:val="left" w:pos="-1350"/>
                <w:tab w:val="left" w:pos="-270"/>
              </w:tabs>
              <w:jc w:val="center"/>
              <w:rPr>
                <w:rFonts w:ascii="Times New Roman" w:eastAsia="Times New Roman" w:hAnsi="Times New Roman" w:cs="Times New Roman"/>
                <w:b/>
                <w:i/>
                <w:smallCaps/>
                <w:sz w:val="20"/>
                <w:szCs w:val="20"/>
              </w:rPr>
            </w:pPr>
            <w:r w:rsidRPr="00B835F4">
              <w:rPr>
                <w:rFonts w:ascii="Times New Roman" w:eastAsia="Times New Roman" w:hAnsi="Times New Roman" w:cs="Times New Roman"/>
                <w:b/>
                <w:i/>
                <w:smallCaps/>
                <w:sz w:val="20"/>
                <w:szCs w:val="20"/>
              </w:rPr>
              <w:t>Date</w:t>
            </w:r>
          </w:p>
        </w:tc>
      </w:tr>
    </w:tbl>
    <w:p w14:paraId="6F3B1EDA" w14:textId="77777777" w:rsidR="008D04DF" w:rsidRDefault="008D04DF" w:rsidP="003D70AC">
      <w:pPr>
        <w:jc w:val="both"/>
        <w:rPr>
          <w:rFonts w:ascii="Times New Roman Bold" w:hAnsi="Times New Roman Bold" w:cs="Times New Roman"/>
          <w:b/>
          <w:smallCaps/>
          <w:sz w:val="24"/>
        </w:rPr>
      </w:pPr>
    </w:p>
    <w:p w14:paraId="01F35782" w14:textId="552D0D05" w:rsidR="003D70AC" w:rsidRDefault="003D70AC" w:rsidP="003D70AC">
      <w:pPr>
        <w:jc w:val="both"/>
        <w:rPr>
          <w:rFonts w:ascii="Times New Roman Bold" w:hAnsi="Times New Roman Bold" w:cs="Times New Roman"/>
          <w:b/>
          <w:smallCaps/>
          <w:sz w:val="24"/>
        </w:rPr>
      </w:pPr>
    </w:p>
    <w:p w14:paraId="23B0EAD1" w14:textId="77777777" w:rsidR="003D70AC" w:rsidRDefault="003D70AC" w:rsidP="003D70AC">
      <w:pPr>
        <w:jc w:val="both"/>
        <w:rPr>
          <w:rFonts w:ascii="Times New Roman Bold" w:hAnsi="Times New Roman Bold" w:cs="Times New Roman"/>
          <w:b/>
          <w:smallCaps/>
          <w:sz w:val="24"/>
        </w:rPr>
      </w:pPr>
    </w:p>
    <w:p w14:paraId="0190E377" w14:textId="77777777" w:rsidR="003D70AC" w:rsidRDefault="003D70AC" w:rsidP="003D70AC">
      <w:pPr>
        <w:jc w:val="both"/>
        <w:rPr>
          <w:rFonts w:ascii="Times New Roman Bold" w:hAnsi="Times New Roman Bold" w:cs="Times New Roman"/>
          <w:b/>
          <w:smallCaps/>
          <w:sz w:val="24"/>
        </w:rPr>
      </w:pPr>
    </w:p>
    <w:p w14:paraId="6FCA7FE0" w14:textId="77777777" w:rsidR="003D70AC" w:rsidRDefault="003D70AC" w:rsidP="003D70AC">
      <w:pPr>
        <w:jc w:val="both"/>
        <w:rPr>
          <w:rFonts w:ascii="Times New Roman Bold" w:hAnsi="Times New Roman Bold" w:cs="Times New Roman"/>
          <w:b/>
          <w:smallCaps/>
          <w:sz w:val="24"/>
        </w:rPr>
      </w:pPr>
    </w:p>
    <w:p w14:paraId="19FC57BB" w14:textId="77777777" w:rsidR="003D70AC" w:rsidRDefault="003D70AC" w:rsidP="003D70AC">
      <w:pPr>
        <w:jc w:val="both"/>
        <w:rPr>
          <w:rFonts w:ascii="Times New Roman Bold" w:hAnsi="Times New Roman Bold" w:cs="Times New Roman"/>
          <w:b/>
          <w:smallCaps/>
          <w:sz w:val="24"/>
        </w:rPr>
      </w:pPr>
    </w:p>
    <w:p w14:paraId="26D23AF3" w14:textId="77777777" w:rsidR="003D70AC" w:rsidRDefault="003D70AC" w:rsidP="003D70AC">
      <w:pPr>
        <w:jc w:val="both"/>
        <w:rPr>
          <w:rFonts w:ascii="Times New Roman Bold" w:hAnsi="Times New Roman Bold" w:cs="Times New Roman"/>
          <w:b/>
          <w:smallCaps/>
          <w:sz w:val="24"/>
        </w:rPr>
      </w:pPr>
    </w:p>
    <w:p w14:paraId="599B3C49" w14:textId="77777777" w:rsidR="003D70AC" w:rsidRDefault="003D70AC" w:rsidP="003D70AC">
      <w:pPr>
        <w:jc w:val="both"/>
        <w:rPr>
          <w:rFonts w:ascii="Times New Roman Bold" w:hAnsi="Times New Roman Bold" w:cs="Times New Roman"/>
          <w:b/>
          <w:smallCaps/>
          <w:sz w:val="24"/>
        </w:rPr>
      </w:pPr>
    </w:p>
    <w:p w14:paraId="57712FAF" w14:textId="77777777" w:rsidR="003D70AC" w:rsidRPr="008D04DF" w:rsidRDefault="003D70AC" w:rsidP="003D70AC">
      <w:pPr>
        <w:jc w:val="both"/>
        <w:rPr>
          <w:rFonts w:ascii="Times New Roman Bold" w:hAnsi="Times New Roman Bold" w:cs="Times New Roman"/>
          <w:b/>
          <w:smallCaps/>
          <w:sz w:val="24"/>
        </w:rPr>
      </w:pPr>
    </w:p>
    <w:sectPr w:rsidR="003D70AC" w:rsidRPr="008D04DF" w:rsidSect="00550A19">
      <w:headerReference w:type="default" r:id="rId11"/>
      <w:footerReference w:type="default" r:id="rId12"/>
      <w:headerReference w:type="first" r:id="rId13"/>
      <w:footerReference w:type="first" r:id="rId14"/>
      <w:pgSz w:w="12240" w:h="15840"/>
      <w:pgMar w:top="1080" w:right="1440" w:bottom="720" w:left="1440" w:header="27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A1964" w14:textId="77777777" w:rsidR="00264C60" w:rsidRDefault="00264C60" w:rsidP="008D04DF">
      <w:r>
        <w:separator/>
      </w:r>
    </w:p>
  </w:endnote>
  <w:endnote w:type="continuationSeparator" w:id="0">
    <w:p w14:paraId="2A730A0E" w14:textId="77777777" w:rsidR="00264C60" w:rsidRDefault="00264C60" w:rsidP="008D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79CC1" w14:textId="07CA14C8" w:rsidR="00545DD8" w:rsidRPr="00C92414" w:rsidRDefault="00545DD8" w:rsidP="00545DD8">
    <w:pPr>
      <w:pBdr>
        <w:top w:val="single" w:sz="18" w:space="1" w:color="auto"/>
      </w:pBdr>
      <w:tabs>
        <w:tab w:val="center" w:pos="4320"/>
        <w:tab w:val="right" w:pos="8640"/>
      </w:tabs>
      <w:ind w:right="360"/>
      <w:jc w:val="center"/>
      <w:rPr>
        <w:rFonts w:ascii="Times New Roman" w:eastAsia="Times New Roman" w:hAnsi="Times New Roman" w:cs="Times New Roman"/>
        <w:b/>
        <w:sz w:val="24"/>
        <w:szCs w:val="20"/>
      </w:rPr>
    </w:pPr>
    <w:r w:rsidRPr="00C92414">
      <w:rPr>
        <w:rFonts w:ascii="Times New Roman" w:eastAsia="Times New Roman" w:hAnsi="Times New Roman" w:cs="Times New Roman"/>
        <w:b/>
        <w:sz w:val="24"/>
        <w:szCs w:val="20"/>
      </w:rPr>
      <w:t>320-P</w:t>
    </w:r>
    <w:r w:rsidR="00896643" w:rsidRPr="00C92414">
      <w:rPr>
        <w:rFonts w:ascii="Times New Roman" w:eastAsia="Times New Roman" w:hAnsi="Times New Roman" w:cs="Times New Roman"/>
        <w:b/>
        <w:sz w:val="24"/>
        <w:szCs w:val="20"/>
      </w:rPr>
      <w:t>, Attachment A-</w:t>
    </w:r>
    <w:r w:rsidR="004D1667" w:rsidRPr="00C92414">
      <w:rPr>
        <w:rFonts w:ascii="Times New Roman" w:eastAsia="Times New Roman" w:hAnsi="Times New Roman" w:cs="Times New Roman"/>
        <w:b/>
        <w:sz w:val="24"/>
        <w:szCs w:val="20"/>
      </w:rPr>
      <w:t xml:space="preserve"> Page</w:t>
    </w:r>
    <w:r w:rsidRPr="00C92414">
      <w:rPr>
        <w:rFonts w:ascii="Times New Roman" w:eastAsia="Times New Roman" w:hAnsi="Times New Roman" w:cs="Times New Roman"/>
        <w:b/>
        <w:sz w:val="24"/>
        <w:szCs w:val="20"/>
      </w:rPr>
      <w:t xml:space="preserve"> </w:t>
    </w:r>
    <w:r w:rsidRPr="00C92414">
      <w:rPr>
        <w:rFonts w:ascii="Times New Roman" w:eastAsia="Times New Roman" w:hAnsi="Times New Roman" w:cs="Times New Roman"/>
        <w:b/>
        <w:sz w:val="24"/>
        <w:szCs w:val="20"/>
      </w:rPr>
      <w:fldChar w:fldCharType="begin"/>
    </w:r>
    <w:r w:rsidRPr="00C92414">
      <w:rPr>
        <w:rFonts w:ascii="Times New Roman" w:eastAsia="Times New Roman" w:hAnsi="Times New Roman" w:cs="Times New Roman"/>
        <w:b/>
        <w:sz w:val="24"/>
        <w:szCs w:val="20"/>
      </w:rPr>
      <w:instrText xml:space="preserve"> PAGE  \* Arabic  \* MERGEFORMAT </w:instrText>
    </w:r>
    <w:r w:rsidRPr="00C92414">
      <w:rPr>
        <w:rFonts w:ascii="Times New Roman" w:eastAsia="Times New Roman" w:hAnsi="Times New Roman" w:cs="Times New Roman"/>
        <w:b/>
        <w:sz w:val="24"/>
        <w:szCs w:val="20"/>
      </w:rPr>
      <w:fldChar w:fldCharType="separate"/>
    </w:r>
    <w:r w:rsidR="003B0BF6">
      <w:rPr>
        <w:rFonts w:ascii="Times New Roman" w:eastAsia="Times New Roman" w:hAnsi="Times New Roman" w:cs="Times New Roman"/>
        <w:b/>
        <w:noProof/>
        <w:sz w:val="24"/>
        <w:szCs w:val="20"/>
      </w:rPr>
      <w:t>4</w:t>
    </w:r>
    <w:r w:rsidRPr="00C92414">
      <w:rPr>
        <w:rFonts w:ascii="Times New Roman" w:eastAsia="Times New Roman" w:hAnsi="Times New Roman" w:cs="Times New Roman"/>
        <w:b/>
        <w:sz w:val="24"/>
        <w:szCs w:val="20"/>
      </w:rPr>
      <w:fldChar w:fldCharType="end"/>
    </w:r>
    <w:r w:rsidRPr="00C92414">
      <w:rPr>
        <w:rFonts w:ascii="Times New Roman" w:eastAsia="Times New Roman" w:hAnsi="Times New Roman" w:cs="Times New Roman"/>
        <w:b/>
        <w:sz w:val="24"/>
        <w:szCs w:val="20"/>
      </w:rPr>
      <w:t xml:space="preserve"> of </w:t>
    </w:r>
    <w:r w:rsidRPr="00C92414">
      <w:rPr>
        <w:rFonts w:ascii="Times New Roman" w:eastAsia="Times New Roman" w:hAnsi="Times New Roman" w:cs="Times New Roman"/>
        <w:b/>
        <w:sz w:val="24"/>
        <w:szCs w:val="20"/>
      </w:rPr>
      <w:fldChar w:fldCharType="begin"/>
    </w:r>
    <w:r w:rsidRPr="00C92414">
      <w:rPr>
        <w:rFonts w:ascii="Times New Roman" w:eastAsia="Times New Roman" w:hAnsi="Times New Roman" w:cs="Times New Roman"/>
        <w:b/>
        <w:sz w:val="24"/>
        <w:szCs w:val="20"/>
      </w:rPr>
      <w:instrText xml:space="preserve"> NUMPAGES  \* Arabic  \* MERGEFORMAT </w:instrText>
    </w:r>
    <w:r w:rsidRPr="00C92414">
      <w:rPr>
        <w:rFonts w:ascii="Times New Roman" w:eastAsia="Times New Roman" w:hAnsi="Times New Roman" w:cs="Times New Roman"/>
        <w:b/>
        <w:sz w:val="24"/>
        <w:szCs w:val="20"/>
      </w:rPr>
      <w:fldChar w:fldCharType="separate"/>
    </w:r>
    <w:r w:rsidR="003B0BF6">
      <w:rPr>
        <w:rFonts w:ascii="Times New Roman" w:eastAsia="Times New Roman" w:hAnsi="Times New Roman" w:cs="Times New Roman"/>
        <w:b/>
        <w:noProof/>
        <w:sz w:val="24"/>
        <w:szCs w:val="20"/>
      </w:rPr>
      <w:t>4</w:t>
    </w:r>
    <w:r w:rsidRPr="00C92414">
      <w:rPr>
        <w:rFonts w:ascii="Times New Roman" w:eastAsia="Times New Roman" w:hAnsi="Times New Roman" w:cs="Times New Roman"/>
        <w:b/>
        <w:sz w:val="24"/>
        <w:szCs w:val="20"/>
      </w:rPr>
      <w:fldChar w:fldCharType="end"/>
    </w:r>
  </w:p>
  <w:p w14:paraId="66B97990" w14:textId="62483081" w:rsidR="00122D92" w:rsidRPr="00C356E7" w:rsidRDefault="00122D92" w:rsidP="00550A19">
    <w:pPr>
      <w:rPr>
        <w:rFonts w:ascii="Times New Roman" w:eastAsia="Times New Roman" w:hAnsi="Times New Roman" w:cs="Times New Roman"/>
        <w:b/>
        <w:sz w:val="20"/>
        <w:szCs w:val="20"/>
      </w:rPr>
    </w:pPr>
    <w:r w:rsidRPr="00C356E7">
      <w:rPr>
        <w:rFonts w:ascii="Times New Roman" w:eastAsia="Times New Roman" w:hAnsi="Times New Roman" w:cs="Times New Roman"/>
        <w:b/>
        <w:sz w:val="20"/>
        <w:szCs w:val="20"/>
      </w:rPr>
      <w:t>Effective Date</w:t>
    </w:r>
    <w:r w:rsidR="00BE56CE">
      <w:rPr>
        <w:rFonts w:ascii="Times New Roman" w:eastAsia="Times New Roman" w:hAnsi="Times New Roman" w:cs="Times New Roman"/>
        <w:b/>
        <w:sz w:val="20"/>
        <w:szCs w:val="20"/>
      </w:rPr>
      <w:t>s</w:t>
    </w:r>
    <w:r w:rsidRPr="00C356E7">
      <w:rPr>
        <w:rFonts w:ascii="Times New Roman" w:eastAsia="Times New Roman" w:hAnsi="Times New Roman" w:cs="Times New Roman"/>
        <w:b/>
        <w:sz w:val="20"/>
        <w:szCs w:val="20"/>
      </w:rPr>
      <w:t xml:space="preserve">: </w:t>
    </w:r>
    <w:r w:rsidR="00740CA9" w:rsidRPr="00C356E7">
      <w:rPr>
        <w:rFonts w:ascii="Times New Roman" w:eastAsia="Times New Roman" w:hAnsi="Times New Roman" w:cs="Times New Roman"/>
        <w:b/>
        <w:sz w:val="20"/>
        <w:szCs w:val="20"/>
      </w:rPr>
      <w:t>10/01/17</w:t>
    </w:r>
    <w:r w:rsidR="00390A74">
      <w:rPr>
        <w:rFonts w:ascii="Times New Roman" w:eastAsia="Times New Roman" w:hAnsi="Times New Roman" w:cs="Times New Roman"/>
        <w:b/>
        <w:sz w:val="20"/>
        <w:szCs w:val="20"/>
      </w:rPr>
      <w:t>, 10/01/19</w:t>
    </w:r>
    <w:r w:rsidR="00B40C1A">
      <w:rPr>
        <w:rFonts w:ascii="Times New Roman" w:eastAsia="Times New Roman" w:hAnsi="Times New Roman" w:cs="Times New Roman"/>
        <w:b/>
        <w:sz w:val="20"/>
        <w:szCs w:val="20"/>
      </w:rPr>
      <w:t xml:space="preserve">, </w:t>
    </w:r>
    <w:r w:rsidR="00624937">
      <w:rPr>
        <w:rFonts w:ascii="Times New Roman" w:eastAsia="Times New Roman" w:hAnsi="Times New Roman" w:cs="Times New Roman"/>
        <w:b/>
        <w:sz w:val="20"/>
        <w:szCs w:val="20"/>
      </w:rPr>
      <w:t>10/01/20</w:t>
    </w:r>
    <w:r w:rsidR="00137D72">
      <w:rPr>
        <w:rFonts w:ascii="Times New Roman" w:eastAsia="Times New Roman" w:hAnsi="Times New Roman" w:cs="Times New Roman"/>
        <w:b/>
        <w:sz w:val="20"/>
        <w:szCs w:val="20"/>
      </w:rPr>
      <w:t xml:space="preserve">, </w:t>
    </w:r>
    <w:r w:rsidR="00FD5AEF">
      <w:rPr>
        <w:rFonts w:ascii="Times New Roman" w:eastAsia="Times New Roman" w:hAnsi="Times New Roman" w:cs="Times New Roman"/>
        <w:b/>
        <w:sz w:val="20"/>
        <w:szCs w:val="20"/>
      </w:rPr>
      <w:t>04/15/</w:t>
    </w:r>
    <w:r w:rsidR="00137D72">
      <w:rPr>
        <w:rFonts w:ascii="Times New Roman" w:eastAsia="Times New Roman" w:hAnsi="Times New Roman" w:cs="Times New Roman"/>
        <w:b/>
        <w:sz w:val="20"/>
        <w:szCs w:val="20"/>
      </w:rPr>
      <w:t>21</w:t>
    </w:r>
  </w:p>
  <w:p w14:paraId="6F3B1EE3" w14:textId="650FB999" w:rsidR="00811DF1" w:rsidRPr="00C356E7" w:rsidRDefault="00495C92" w:rsidP="00550A19">
    <w:pPr>
      <w:rPr>
        <w:rFonts w:ascii="Times New Roman" w:hAnsi="Times New Roman" w:cs="Times New Roman"/>
        <w:b/>
        <w:sz w:val="20"/>
        <w:szCs w:val="20"/>
      </w:rPr>
    </w:pPr>
    <w:r>
      <w:rPr>
        <w:rFonts w:ascii="Times New Roman" w:eastAsia="Times New Roman" w:hAnsi="Times New Roman" w:cs="Times New Roman"/>
        <w:b/>
        <w:sz w:val="20"/>
        <w:szCs w:val="20"/>
      </w:rPr>
      <w:t>Approval</w:t>
    </w:r>
    <w:r w:rsidR="00191813" w:rsidRPr="00C356E7">
      <w:rPr>
        <w:rFonts w:ascii="Times New Roman" w:eastAsia="Times New Roman" w:hAnsi="Times New Roman" w:cs="Times New Roman"/>
        <w:b/>
        <w:sz w:val="20"/>
        <w:szCs w:val="20"/>
      </w:rPr>
      <w:t xml:space="preserve"> </w:t>
    </w:r>
    <w:r w:rsidR="00686AC4" w:rsidRPr="00C356E7">
      <w:rPr>
        <w:rFonts w:ascii="Times New Roman" w:eastAsia="Times New Roman" w:hAnsi="Times New Roman" w:cs="Times New Roman"/>
        <w:b/>
        <w:sz w:val="20"/>
        <w:szCs w:val="20"/>
      </w:rPr>
      <w:t>Date</w:t>
    </w:r>
    <w:r w:rsidR="00BE56CE">
      <w:rPr>
        <w:rFonts w:ascii="Times New Roman" w:eastAsia="Times New Roman" w:hAnsi="Times New Roman" w:cs="Times New Roman"/>
        <w:b/>
        <w:sz w:val="20"/>
        <w:szCs w:val="20"/>
      </w:rPr>
      <w:t>s</w:t>
    </w:r>
    <w:r w:rsidR="00686AC4" w:rsidRPr="00C356E7">
      <w:rPr>
        <w:rFonts w:ascii="Times New Roman" w:eastAsia="Times New Roman" w:hAnsi="Times New Roman" w:cs="Times New Roman"/>
        <w:b/>
        <w:sz w:val="20"/>
        <w:szCs w:val="20"/>
      </w:rPr>
      <w:t>: 01/04/</w:t>
    </w:r>
    <w:r w:rsidR="00811DF1" w:rsidRPr="00C356E7">
      <w:rPr>
        <w:rFonts w:ascii="Times New Roman" w:eastAsia="Times New Roman" w:hAnsi="Times New Roman" w:cs="Times New Roman"/>
        <w:b/>
        <w:sz w:val="20"/>
        <w:szCs w:val="20"/>
      </w:rPr>
      <w:t>17</w:t>
    </w:r>
    <w:r w:rsidR="00390A7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11/21/19</w:t>
    </w:r>
    <w:r w:rsidR="00B40C1A">
      <w:rPr>
        <w:rFonts w:ascii="Times New Roman" w:eastAsia="Times New Roman" w:hAnsi="Times New Roman" w:cs="Times New Roman"/>
        <w:b/>
        <w:sz w:val="20"/>
        <w:szCs w:val="20"/>
      </w:rPr>
      <w:t xml:space="preserve">, </w:t>
    </w:r>
    <w:r w:rsidR="0047774E">
      <w:rPr>
        <w:rFonts w:ascii="Times New Roman" w:eastAsia="Times New Roman" w:hAnsi="Times New Roman" w:cs="Times New Roman"/>
        <w:b/>
        <w:sz w:val="20"/>
        <w:szCs w:val="20"/>
      </w:rPr>
      <w:t>07/02/20</w:t>
    </w:r>
    <w:r w:rsidR="00137D72">
      <w:rPr>
        <w:rFonts w:ascii="Times New Roman" w:eastAsia="Times New Roman" w:hAnsi="Times New Roman" w:cs="Times New Roman"/>
        <w:b/>
        <w:sz w:val="20"/>
        <w:szCs w:val="20"/>
      </w:rPr>
      <w:t xml:space="preserve">, </w:t>
    </w:r>
    <w:r w:rsidR="00C76AF2">
      <w:rPr>
        <w:rFonts w:ascii="Times New Roman" w:eastAsia="Times New Roman" w:hAnsi="Times New Roman" w:cs="Times New Roman"/>
        <w:b/>
        <w:sz w:val="20"/>
        <w:szCs w:val="20"/>
      </w:rPr>
      <w:t>04/05/21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AF76" w14:textId="18951D96" w:rsidR="00811DF1" w:rsidRPr="001D3005" w:rsidRDefault="00811DF1" w:rsidP="001D3005">
    <w:pPr>
      <w:pBdr>
        <w:top w:val="single" w:sz="18" w:space="1" w:color="auto"/>
      </w:pBdr>
      <w:tabs>
        <w:tab w:val="center" w:pos="4320"/>
        <w:tab w:val="right" w:pos="8640"/>
      </w:tabs>
      <w:ind w:right="360"/>
      <w:jc w:val="center"/>
      <w:rPr>
        <w:rFonts w:ascii="Times New Roman" w:eastAsia="Times New Roman" w:hAnsi="Times New Roman" w:cs="Times New Roman"/>
        <w:b/>
        <w:sz w:val="24"/>
        <w:szCs w:val="24"/>
      </w:rPr>
    </w:pPr>
    <w:r w:rsidRPr="00607741">
      <w:rPr>
        <w:rFonts w:ascii="Times New Roman" w:eastAsia="Times New Roman" w:hAnsi="Times New Roman" w:cs="Times New Roman"/>
        <w:b/>
        <w:sz w:val="24"/>
        <w:szCs w:val="24"/>
      </w:rPr>
      <w:t xml:space="preserve">Page-1 of </w:t>
    </w:r>
    <w:r w:rsidRPr="00607741">
      <w:rPr>
        <w:rFonts w:ascii="Times New Roman" w:eastAsia="Times New Roman" w:hAnsi="Times New Roman" w:cs="Times New Roman"/>
        <w:b/>
        <w:sz w:val="24"/>
        <w:szCs w:val="24"/>
      </w:rPr>
      <w:fldChar w:fldCharType="begin"/>
    </w:r>
    <w:r w:rsidRPr="00607741">
      <w:rPr>
        <w:rFonts w:ascii="Times New Roman" w:eastAsia="Times New Roman" w:hAnsi="Times New Roman" w:cs="Times New Roman"/>
        <w:b/>
        <w:sz w:val="24"/>
        <w:szCs w:val="24"/>
      </w:rPr>
      <w:instrText xml:space="preserve"> NUMPAGES </w:instrText>
    </w:r>
    <w:r w:rsidRPr="00607741">
      <w:rPr>
        <w:rFonts w:ascii="Times New Roman" w:eastAsia="Times New Roman" w:hAnsi="Times New Roman" w:cs="Times New Roman"/>
        <w:b/>
        <w:sz w:val="24"/>
        <w:szCs w:val="24"/>
      </w:rPr>
      <w:fldChar w:fldCharType="separate"/>
    </w:r>
    <w:r w:rsidR="00F76344">
      <w:rPr>
        <w:rFonts w:ascii="Times New Roman" w:eastAsia="Times New Roman" w:hAnsi="Times New Roman" w:cs="Times New Roman"/>
        <w:b/>
        <w:noProof/>
        <w:sz w:val="24"/>
        <w:szCs w:val="24"/>
      </w:rPr>
      <w:t>4</w:t>
    </w:r>
    <w:r w:rsidRPr="00607741">
      <w:rPr>
        <w:rFonts w:ascii="Times New Roman" w:eastAsia="Times New Roman" w:hAnsi="Times New Roman" w:cs="Times New Roman"/>
        <w:b/>
        <w:sz w:val="24"/>
        <w:szCs w:val="24"/>
      </w:rPr>
      <w:fldChar w:fldCharType="end"/>
    </w:r>
  </w:p>
  <w:p w14:paraId="4B43A012" w14:textId="2D258302" w:rsidR="00811DF1" w:rsidRPr="00811DF1" w:rsidRDefault="00811DF1" w:rsidP="00607741">
    <w:pPr>
      <w:pBdr>
        <w:top w:val="single" w:sz="18" w:space="1" w:color="auto"/>
      </w:pBdr>
      <w:tabs>
        <w:tab w:val="center" w:pos="4320"/>
        <w:tab w:val="right" w:pos="8640"/>
      </w:tabs>
      <w:ind w:right="360"/>
      <w:rPr>
        <w:rFonts w:ascii="Times New Roman" w:eastAsia="Times New Roman" w:hAnsi="Times New Roman" w:cs="Times New Roman"/>
        <w:sz w:val="18"/>
        <w:szCs w:val="18"/>
      </w:rPr>
    </w:pPr>
    <w:r>
      <w:rPr>
        <w:rFonts w:ascii="Times New Roman" w:eastAsia="Times New Roman" w:hAnsi="Times New Roman" w:cs="Times New Roman"/>
        <w:sz w:val="18"/>
        <w:szCs w:val="18"/>
      </w:rPr>
      <w:t>Effective Date: 7/01/2016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DB787" w14:textId="77777777" w:rsidR="00264C60" w:rsidRDefault="00264C60" w:rsidP="008D04DF">
      <w:r>
        <w:separator/>
      </w:r>
    </w:p>
  </w:footnote>
  <w:footnote w:type="continuationSeparator" w:id="0">
    <w:p w14:paraId="1EA3A3CF" w14:textId="77777777" w:rsidR="00264C60" w:rsidRDefault="00264C60" w:rsidP="008D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16"/>
      <w:gridCol w:w="6318"/>
    </w:tblGrid>
    <w:tr w:rsidR="00686AC4" w:rsidRPr="00686AC4" w14:paraId="6C998D78" w14:textId="77777777" w:rsidTr="008625E8">
      <w:trPr>
        <w:trHeight w:val="450"/>
      </w:trPr>
      <w:tc>
        <w:tcPr>
          <w:tcW w:w="2538" w:type="dxa"/>
          <w:vMerge w:val="restart"/>
          <w:shd w:val="clear" w:color="auto" w:fill="auto"/>
          <w:vAlign w:val="center"/>
        </w:tcPr>
        <w:p w14:paraId="28BBA0DF" w14:textId="5578D1E4" w:rsidR="00686AC4" w:rsidRPr="00686AC4" w:rsidRDefault="00686AC4" w:rsidP="00686AC4">
          <w:pPr>
            <w:overflowPunct w:val="0"/>
            <w:autoSpaceDE w:val="0"/>
            <w:autoSpaceDN w:val="0"/>
            <w:adjustRightInd w:val="0"/>
            <w:textAlignment w:val="baseline"/>
            <w:rPr>
              <w:rFonts w:ascii="Times New Roman" w:eastAsia="Times New Roman" w:hAnsi="Times New Roman" w:cs="Times New Roman"/>
              <w:smallCaps/>
              <w:sz w:val="24"/>
              <w:szCs w:val="24"/>
              <w:highlight w:val="cyan"/>
            </w:rPr>
          </w:pPr>
          <w:r>
            <w:rPr>
              <w:rFonts w:ascii="Arial" w:eastAsia="Times New Roman" w:hAnsi="Arial" w:cs="Arial"/>
              <w:noProof/>
              <w:sz w:val="20"/>
              <w:szCs w:val="20"/>
            </w:rPr>
            <w:drawing>
              <wp:inline distT="0" distB="0" distL="0" distR="0" wp14:anchorId="7EAC07FE" wp14:editId="4530FC8E">
                <wp:extent cx="1905000" cy="586740"/>
                <wp:effectExtent l="0" t="0" r="0" b="3810"/>
                <wp:docPr id="4" name="Picture 4"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86740"/>
                        </a:xfrm>
                        <a:prstGeom prst="rect">
                          <a:avLst/>
                        </a:prstGeom>
                        <a:noFill/>
                        <a:ln>
                          <a:noFill/>
                        </a:ln>
                      </pic:spPr>
                    </pic:pic>
                  </a:graphicData>
                </a:graphic>
              </wp:inline>
            </w:drawing>
          </w:r>
        </w:p>
      </w:tc>
      <w:tc>
        <w:tcPr>
          <w:tcW w:w="6318" w:type="dxa"/>
          <w:tcBorders>
            <w:bottom w:val="single" w:sz="18" w:space="0" w:color="auto"/>
          </w:tcBorders>
          <w:shd w:val="clear" w:color="auto" w:fill="auto"/>
          <w:vAlign w:val="bottom"/>
        </w:tcPr>
        <w:p w14:paraId="41175FC2" w14:textId="77777777" w:rsidR="00686AC4" w:rsidRPr="00686AC4" w:rsidRDefault="00686AC4" w:rsidP="00686AC4">
          <w:pPr>
            <w:overflowPunct w:val="0"/>
            <w:autoSpaceDE w:val="0"/>
            <w:autoSpaceDN w:val="0"/>
            <w:adjustRightInd w:val="0"/>
            <w:jc w:val="right"/>
            <w:textAlignment w:val="baseline"/>
            <w:rPr>
              <w:rFonts w:ascii="Times New Roman" w:eastAsia="Times New Roman" w:hAnsi="Times New Roman" w:cs="Times New Roman"/>
              <w:b/>
              <w:smallCaps/>
              <w:sz w:val="24"/>
              <w:szCs w:val="24"/>
            </w:rPr>
          </w:pPr>
        </w:p>
        <w:p w14:paraId="38C159A9" w14:textId="77777777" w:rsidR="00686AC4" w:rsidRPr="00686AC4" w:rsidRDefault="00686AC4" w:rsidP="00686AC4">
          <w:pPr>
            <w:overflowPunct w:val="0"/>
            <w:autoSpaceDE w:val="0"/>
            <w:autoSpaceDN w:val="0"/>
            <w:adjustRightInd w:val="0"/>
            <w:jc w:val="center"/>
            <w:textAlignment w:val="baseline"/>
            <w:rPr>
              <w:rFonts w:ascii="Times New Roman" w:eastAsia="Times New Roman" w:hAnsi="Times New Roman" w:cs="Times New Roman"/>
              <w:b/>
              <w:smallCaps/>
              <w:sz w:val="24"/>
              <w:szCs w:val="24"/>
            </w:rPr>
          </w:pPr>
          <w:r w:rsidRPr="00686AC4">
            <w:rPr>
              <w:rFonts w:ascii="Times New Roman" w:eastAsia="Times New Roman" w:hAnsi="Times New Roman" w:cs="Times New Roman"/>
              <w:b/>
              <w:smallCaps/>
              <w:sz w:val="24"/>
              <w:szCs w:val="24"/>
            </w:rPr>
            <w:t>AHCCCS Medical Policy Manual</w:t>
          </w:r>
        </w:p>
      </w:tc>
    </w:tr>
    <w:tr w:rsidR="00686AC4" w:rsidRPr="00686AC4" w14:paraId="7916A52F" w14:textId="77777777" w:rsidTr="008625E8">
      <w:tc>
        <w:tcPr>
          <w:tcW w:w="2538" w:type="dxa"/>
          <w:vMerge/>
          <w:shd w:val="clear" w:color="auto" w:fill="auto"/>
        </w:tcPr>
        <w:p w14:paraId="59D53612" w14:textId="77777777" w:rsidR="00686AC4" w:rsidRPr="00686AC4" w:rsidRDefault="00686AC4" w:rsidP="00686AC4">
          <w:pPr>
            <w:overflowPunct w:val="0"/>
            <w:autoSpaceDE w:val="0"/>
            <w:autoSpaceDN w:val="0"/>
            <w:adjustRightInd w:val="0"/>
            <w:textAlignment w:val="baseline"/>
            <w:rPr>
              <w:rFonts w:ascii="Times New Roman" w:eastAsia="Times New Roman" w:hAnsi="Times New Roman" w:cs="Times New Roman"/>
              <w:smallCaps/>
              <w:sz w:val="24"/>
              <w:szCs w:val="24"/>
              <w:highlight w:val="cyan"/>
            </w:rPr>
          </w:pPr>
        </w:p>
      </w:tc>
      <w:tc>
        <w:tcPr>
          <w:tcW w:w="6318" w:type="dxa"/>
          <w:tcBorders>
            <w:top w:val="single" w:sz="18" w:space="0" w:color="auto"/>
          </w:tcBorders>
          <w:shd w:val="clear" w:color="auto" w:fill="auto"/>
        </w:tcPr>
        <w:p w14:paraId="63882595" w14:textId="4271055A" w:rsidR="00686AC4" w:rsidRPr="00686AC4" w:rsidRDefault="007861F9" w:rsidP="00896643">
          <w:pPr>
            <w:overflowPunct w:val="0"/>
            <w:autoSpaceDE w:val="0"/>
            <w:autoSpaceDN w:val="0"/>
            <w:adjustRightInd w:val="0"/>
            <w:jc w:val="center"/>
            <w:textAlignment w:val="baseline"/>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Policy </w:t>
          </w:r>
          <w:r w:rsidR="00896643">
            <w:rPr>
              <w:rFonts w:ascii="Times New Roman" w:eastAsia="Times New Roman" w:hAnsi="Times New Roman" w:cs="Times New Roman"/>
              <w:b/>
              <w:smallCaps/>
              <w:sz w:val="24"/>
              <w:szCs w:val="24"/>
            </w:rPr>
            <w:t>320-P, Attachment A</w:t>
          </w:r>
          <w:r w:rsidR="00E37BA2">
            <w:rPr>
              <w:rFonts w:ascii="Times New Roman" w:eastAsia="Times New Roman" w:hAnsi="Times New Roman" w:cs="Times New Roman"/>
              <w:b/>
              <w:smallCaps/>
              <w:sz w:val="24"/>
              <w:szCs w:val="24"/>
            </w:rPr>
            <w:t xml:space="preserve"> </w:t>
          </w:r>
          <w:r w:rsidR="00896643">
            <w:rPr>
              <w:rFonts w:ascii="Times New Roman" w:eastAsia="Times New Roman" w:hAnsi="Times New Roman" w:cs="Times New Roman"/>
              <w:b/>
              <w:smallCaps/>
              <w:sz w:val="24"/>
              <w:szCs w:val="24"/>
            </w:rPr>
            <w:t>-</w:t>
          </w:r>
          <w:r w:rsidR="001E10EC">
            <w:rPr>
              <w:rFonts w:ascii="Times New Roman" w:eastAsia="Times New Roman" w:hAnsi="Times New Roman" w:cs="Times New Roman"/>
              <w:b/>
              <w:smallCaps/>
              <w:sz w:val="24"/>
              <w:szCs w:val="24"/>
            </w:rPr>
            <w:t xml:space="preserve"> Serious Mental Illness </w:t>
          </w:r>
          <w:r w:rsidR="00430AE5">
            <w:rPr>
              <w:rFonts w:ascii="Times New Roman" w:eastAsia="Times New Roman" w:hAnsi="Times New Roman" w:cs="Times New Roman"/>
              <w:b/>
              <w:smallCaps/>
              <w:sz w:val="24"/>
              <w:szCs w:val="24"/>
            </w:rPr>
            <w:t xml:space="preserve">Eligibility </w:t>
          </w:r>
          <w:r w:rsidR="001E10EC">
            <w:rPr>
              <w:rFonts w:ascii="Times New Roman" w:eastAsia="Times New Roman" w:hAnsi="Times New Roman" w:cs="Times New Roman"/>
              <w:b/>
              <w:smallCaps/>
              <w:sz w:val="24"/>
              <w:szCs w:val="24"/>
            </w:rPr>
            <w:t>Determination Form</w:t>
          </w:r>
        </w:p>
      </w:tc>
    </w:tr>
  </w:tbl>
  <w:p w14:paraId="3ECFBB87" w14:textId="6106C5E1" w:rsidR="00811DF1" w:rsidRPr="00686AC4" w:rsidRDefault="00811DF1" w:rsidP="00550A19">
    <w:pPr>
      <w:pStyle w:val="Header"/>
      <w:rPr>
        <w:rFonts w:ascii="Times New Roman" w:hAnsi="Times New Roman" w:cs="Times New Roman"/>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3216"/>
      <w:gridCol w:w="6360"/>
    </w:tblGrid>
    <w:tr w:rsidR="00811DF1" w:rsidRPr="003B6C90" w14:paraId="6F7A425E" w14:textId="77777777" w:rsidTr="001D3005">
      <w:trPr>
        <w:cantSplit/>
      </w:trPr>
      <w:tc>
        <w:tcPr>
          <w:tcW w:w="1278" w:type="dxa"/>
          <w:vMerge w:val="restart"/>
        </w:tcPr>
        <w:p w14:paraId="5EA6C3E6" w14:textId="7D105D0E" w:rsidR="00811DF1" w:rsidRPr="003B6C90" w:rsidRDefault="00811DF1" w:rsidP="001D3005">
          <w:pPr>
            <w:tabs>
              <w:tab w:val="center" w:pos="4320"/>
              <w:tab w:val="right" w:pos="8640"/>
            </w:tabs>
            <w:rPr>
              <w:rFonts w:ascii="Times New Roman" w:eastAsia="Times New Roman" w:hAnsi="Times New Roman" w:cs="Times New Roman"/>
              <w:b/>
              <w:sz w:val="20"/>
              <w:szCs w:val="20"/>
            </w:rPr>
          </w:pPr>
          <w:r>
            <w:rPr>
              <w:rFonts w:ascii="Arial" w:eastAsia="Times New Roman" w:hAnsi="Arial" w:cs="Arial"/>
              <w:noProof/>
              <w:sz w:val="20"/>
              <w:szCs w:val="20"/>
            </w:rPr>
            <w:drawing>
              <wp:inline distT="0" distB="0" distL="0" distR="0" wp14:anchorId="0026E2A3" wp14:editId="6ED1494D">
                <wp:extent cx="1905000" cy="590550"/>
                <wp:effectExtent l="0" t="0" r="0" b="0"/>
                <wp:docPr id="2" name="Picture 2"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p>
      </w:tc>
      <w:tc>
        <w:tcPr>
          <w:tcW w:w="8298" w:type="dxa"/>
          <w:tcBorders>
            <w:bottom w:val="single" w:sz="18" w:space="0" w:color="auto"/>
          </w:tcBorders>
        </w:tcPr>
        <w:p w14:paraId="3EB63774" w14:textId="77777777" w:rsidR="00811DF1" w:rsidRPr="003B6C90" w:rsidRDefault="00811DF1" w:rsidP="001D3005">
          <w:pPr>
            <w:tabs>
              <w:tab w:val="center" w:pos="4320"/>
              <w:tab w:val="right" w:pos="8640"/>
            </w:tabs>
            <w:jc w:val="center"/>
            <w:rPr>
              <w:rFonts w:ascii="Times New Roman Bold" w:eastAsia="Times New Roman" w:hAnsi="Times New Roman Bold" w:cs="Times New Roman"/>
              <w:b/>
              <w:smallCaps/>
              <w:sz w:val="24"/>
              <w:szCs w:val="24"/>
            </w:rPr>
          </w:pPr>
          <w:r w:rsidRPr="003B6C90">
            <w:rPr>
              <w:rFonts w:ascii="Times New Roman Bold" w:eastAsia="Times New Roman" w:hAnsi="Times New Roman Bold" w:cs="Times New Roman"/>
              <w:b/>
              <w:smallCaps/>
              <w:sz w:val="24"/>
              <w:szCs w:val="24"/>
            </w:rPr>
            <w:t>AHCCCS Medical Policy Manual</w:t>
          </w:r>
        </w:p>
      </w:tc>
    </w:tr>
    <w:tr w:rsidR="00811DF1" w:rsidRPr="003B6C90" w14:paraId="08BAC511" w14:textId="77777777" w:rsidTr="001D3005">
      <w:trPr>
        <w:cantSplit/>
      </w:trPr>
      <w:tc>
        <w:tcPr>
          <w:tcW w:w="1278" w:type="dxa"/>
          <w:vMerge/>
        </w:tcPr>
        <w:p w14:paraId="4050F933" w14:textId="77777777" w:rsidR="00811DF1" w:rsidRPr="003B6C90" w:rsidRDefault="00811DF1" w:rsidP="001D3005">
          <w:pPr>
            <w:tabs>
              <w:tab w:val="center" w:pos="4320"/>
              <w:tab w:val="right" w:pos="8640"/>
            </w:tabs>
            <w:rPr>
              <w:rFonts w:ascii="Times New Roman" w:eastAsia="Times New Roman" w:hAnsi="Times New Roman" w:cs="Times New Roman"/>
              <w:b/>
              <w:sz w:val="20"/>
              <w:szCs w:val="20"/>
            </w:rPr>
          </w:pPr>
        </w:p>
      </w:tc>
      <w:tc>
        <w:tcPr>
          <w:tcW w:w="8298" w:type="dxa"/>
          <w:tcBorders>
            <w:top w:val="single" w:sz="18" w:space="0" w:color="auto"/>
          </w:tcBorders>
        </w:tcPr>
        <w:p w14:paraId="7D74E67A" w14:textId="77777777" w:rsidR="00811DF1" w:rsidRPr="00E67F09" w:rsidRDefault="00811DF1" w:rsidP="001D3005">
          <w:pPr>
            <w:tabs>
              <w:tab w:val="center" w:pos="4320"/>
              <w:tab w:val="right" w:pos="8640"/>
            </w:tabs>
            <w:jc w:val="center"/>
            <w:rPr>
              <w:rFonts w:ascii="Times New Roman Bold" w:eastAsia="Times New Roman" w:hAnsi="Times New Roman Bold" w:cs="Times New Roman"/>
              <w:b/>
              <w:smallCaps/>
              <w:sz w:val="24"/>
              <w:szCs w:val="24"/>
            </w:rPr>
          </w:pPr>
          <w:r w:rsidRPr="003B6C90">
            <w:rPr>
              <w:rFonts w:ascii="Times New Roman Bold" w:eastAsia="Times New Roman" w:hAnsi="Times New Roman Bold" w:cs="Times New Roman"/>
              <w:b/>
              <w:smallCaps/>
              <w:sz w:val="24"/>
              <w:szCs w:val="24"/>
            </w:rPr>
            <w:t xml:space="preserve">Chapter </w:t>
          </w:r>
          <w:r w:rsidRPr="00E67F09">
            <w:rPr>
              <w:rFonts w:ascii="Times New Roman Bold" w:eastAsia="Times New Roman" w:hAnsi="Times New Roman Bold" w:cs="Times New Roman"/>
              <w:b/>
              <w:smallCaps/>
              <w:sz w:val="24"/>
              <w:szCs w:val="24"/>
            </w:rPr>
            <w:t xml:space="preserve">300 </w:t>
          </w:r>
          <w:r>
            <w:rPr>
              <w:rFonts w:ascii="Times New Roman Bold" w:eastAsia="Times New Roman" w:hAnsi="Times New Roman Bold" w:cs="Times New Roman"/>
              <w:b/>
              <w:smallCaps/>
              <w:sz w:val="24"/>
              <w:szCs w:val="24"/>
            </w:rPr>
            <w:t>– Medical Policy for AHCCCS Covered Services</w:t>
          </w:r>
        </w:p>
      </w:tc>
    </w:tr>
  </w:tbl>
  <w:p w14:paraId="6F3B1EE5" w14:textId="28F5C91B" w:rsidR="00811DF1" w:rsidRDefault="00811DF1" w:rsidP="00811DF1">
    <w:pPr>
      <w:pStyle w:val="Header"/>
      <w:tabs>
        <w:tab w:val="clear" w:pos="4680"/>
        <w:tab w:val="clear" w:pos="9360"/>
        <w:tab w:val="left" w:pos="7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0F01"/>
    <w:multiLevelType w:val="hybridMultilevel"/>
    <w:tmpl w:val="CD720A52"/>
    <w:lvl w:ilvl="0" w:tplc="6ACED640">
      <w:start w:val="2"/>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050EBC"/>
    <w:multiLevelType w:val="hybridMultilevel"/>
    <w:tmpl w:val="C2CEEEDC"/>
    <w:lvl w:ilvl="0" w:tplc="0518C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C25AF"/>
    <w:multiLevelType w:val="hybridMultilevel"/>
    <w:tmpl w:val="8384C056"/>
    <w:lvl w:ilvl="0" w:tplc="C5EEB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17F17"/>
    <w:multiLevelType w:val="hybridMultilevel"/>
    <w:tmpl w:val="EB6AC5CA"/>
    <w:lvl w:ilvl="0" w:tplc="251AB046">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30A98"/>
    <w:multiLevelType w:val="hybridMultilevel"/>
    <w:tmpl w:val="CCB4B792"/>
    <w:lvl w:ilvl="0" w:tplc="FFFFFFFF">
      <w:start w:val="2"/>
      <w:numFmt w:val="bullet"/>
      <w:lvlText w:val=""/>
      <w:lvlJc w:val="left"/>
      <w:pPr>
        <w:tabs>
          <w:tab w:val="num" w:pos="1710"/>
        </w:tabs>
        <w:ind w:left="1710" w:hanging="540"/>
      </w:pPr>
      <w:rPr>
        <w:rFonts w:ascii="Wingdings" w:eastAsia="Times New Roman" w:hAnsi="Wingding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8BD7885"/>
    <w:multiLevelType w:val="hybridMultilevel"/>
    <w:tmpl w:val="06C4C8D0"/>
    <w:lvl w:ilvl="0" w:tplc="7A5EF112">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646BC"/>
    <w:multiLevelType w:val="hybridMultilevel"/>
    <w:tmpl w:val="DFB826A8"/>
    <w:lvl w:ilvl="0" w:tplc="0FE0569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8668A"/>
    <w:multiLevelType w:val="hybridMultilevel"/>
    <w:tmpl w:val="4A6445A2"/>
    <w:lvl w:ilvl="0" w:tplc="A14C4BA4">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0C8"/>
    <w:rsid w:val="000134D3"/>
    <w:rsid w:val="00051B91"/>
    <w:rsid w:val="000545AD"/>
    <w:rsid w:val="000577A9"/>
    <w:rsid w:val="00085B19"/>
    <w:rsid w:val="000B6097"/>
    <w:rsid w:val="000E6D99"/>
    <w:rsid w:val="00120A85"/>
    <w:rsid w:val="00122D92"/>
    <w:rsid w:val="0012353A"/>
    <w:rsid w:val="001351FE"/>
    <w:rsid w:val="00136820"/>
    <w:rsid w:val="00136EEA"/>
    <w:rsid w:val="00137991"/>
    <w:rsid w:val="00137D72"/>
    <w:rsid w:val="0015268F"/>
    <w:rsid w:val="00154E44"/>
    <w:rsid w:val="00162FB4"/>
    <w:rsid w:val="0017598F"/>
    <w:rsid w:val="00181669"/>
    <w:rsid w:val="00184520"/>
    <w:rsid w:val="001903D3"/>
    <w:rsid w:val="00191813"/>
    <w:rsid w:val="001A24E1"/>
    <w:rsid w:val="001D3005"/>
    <w:rsid w:val="001E10EC"/>
    <w:rsid w:val="001E5760"/>
    <w:rsid w:val="001E7270"/>
    <w:rsid w:val="00211E45"/>
    <w:rsid w:val="0022298F"/>
    <w:rsid w:val="002473AF"/>
    <w:rsid w:val="002569BA"/>
    <w:rsid w:val="00264C60"/>
    <w:rsid w:val="00284120"/>
    <w:rsid w:val="00294DBC"/>
    <w:rsid w:val="002C04AF"/>
    <w:rsid w:val="002C4322"/>
    <w:rsid w:val="002D43E2"/>
    <w:rsid w:val="002D544A"/>
    <w:rsid w:val="002F736F"/>
    <w:rsid w:val="00327B0C"/>
    <w:rsid w:val="00341184"/>
    <w:rsid w:val="00370C88"/>
    <w:rsid w:val="003849D9"/>
    <w:rsid w:val="00387B6E"/>
    <w:rsid w:val="00390A74"/>
    <w:rsid w:val="003B0BF6"/>
    <w:rsid w:val="003B6C90"/>
    <w:rsid w:val="003D2A48"/>
    <w:rsid w:val="003D70AC"/>
    <w:rsid w:val="003E3016"/>
    <w:rsid w:val="003E3527"/>
    <w:rsid w:val="003E7E88"/>
    <w:rsid w:val="00415B85"/>
    <w:rsid w:val="00430AE5"/>
    <w:rsid w:val="0045180E"/>
    <w:rsid w:val="00461708"/>
    <w:rsid w:val="0047774E"/>
    <w:rsid w:val="00495C92"/>
    <w:rsid w:val="004A728C"/>
    <w:rsid w:val="004B4308"/>
    <w:rsid w:val="004D1667"/>
    <w:rsid w:val="00504FF9"/>
    <w:rsid w:val="00543272"/>
    <w:rsid w:val="00545DD8"/>
    <w:rsid w:val="00550A19"/>
    <w:rsid w:val="0057285E"/>
    <w:rsid w:val="005A03C6"/>
    <w:rsid w:val="005A47AB"/>
    <w:rsid w:val="005D05BC"/>
    <w:rsid w:val="005D0642"/>
    <w:rsid w:val="005F347F"/>
    <w:rsid w:val="00602796"/>
    <w:rsid w:val="00607741"/>
    <w:rsid w:val="00613BE1"/>
    <w:rsid w:val="00624937"/>
    <w:rsid w:val="00654729"/>
    <w:rsid w:val="0067441F"/>
    <w:rsid w:val="00686AC4"/>
    <w:rsid w:val="00686C7A"/>
    <w:rsid w:val="006A3813"/>
    <w:rsid w:val="006B12B8"/>
    <w:rsid w:val="006B3224"/>
    <w:rsid w:val="006B462A"/>
    <w:rsid w:val="007075D8"/>
    <w:rsid w:val="00724353"/>
    <w:rsid w:val="00740CA9"/>
    <w:rsid w:val="0076645C"/>
    <w:rsid w:val="007761D6"/>
    <w:rsid w:val="007861F9"/>
    <w:rsid w:val="00794A5F"/>
    <w:rsid w:val="007A172A"/>
    <w:rsid w:val="007D102F"/>
    <w:rsid w:val="00811DF1"/>
    <w:rsid w:val="00825437"/>
    <w:rsid w:val="00840A65"/>
    <w:rsid w:val="0084638E"/>
    <w:rsid w:val="008838FC"/>
    <w:rsid w:val="00883ACE"/>
    <w:rsid w:val="00896643"/>
    <w:rsid w:val="008A76DE"/>
    <w:rsid w:val="008B2210"/>
    <w:rsid w:val="008C27A0"/>
    <w:rsid w:val="008D04DF"/>
    <w:rsid w:val="008E70CD"/>
    <w:rsid w:val="00900B95"/>
    <w:rsid w:val="0092237A"/>
    <w:rsid w:val="0094346E"/>
    <w:rsid w:val="0095143A"/>
    <w:rsid w:val="009545EA"/>
    <w:rsid w:val="00966E4E"/>
    <w:rsid w:val="009712AF"/>
    <w:rsid w:val="00971615"/>
    <w:rsid w:val="00976F90"/>
    <w:rsid w:val="009830D2"/>
    <w:rsid w:val="009A2F47"/>
    <w:rsid w:val="009A6F66"/>
    <w:rsid w:val="009D64F8"/>
    <w:rsid w:val="009E3106"/>
    <w:rsid w:val="009F389A"/>
    <w:rsid w:val="00A0633D"/>
    <w:rsid w:val="00A1683B"/>
    <w:rsid w:val="00A360C5"/>
    <w:rsid w:val="00A53A3D"/>
    <w:rsid w:val="00A615D2"/>
    <w:rsid w:val="00AA1C87"/>
    <w:rsid w:val="00AD0683"/>
    <w:rsid w:val="00AD3ABE"/>
    <w:rsid w:val="00AF75B7"/>
    <w:rsid w:val="00B0261F"/>
    <w:rsid w:val="00B3164B"/>
    <w:rsid w:val="00B40C1A"/>
    <w:rsid w:val="00B47A6D"/>
    <w:rsid w:val="00B65727"/>
    <w:rsid w:val="00B67EEE"/>
    <w:rsid w:val="00B722CD"/>
    <w:rsid w:val="00B7408B"/>
    <w:rsid w:val="00B835F4"/>
    <w:rsid w:val="00B94676"/>
    <w:rsid w:val="00BB62A1"/>
    <w:rsid w:val="00BC4C5E"/>
    <w:rsid w:val="00BE56CE"/>
    <w:rsid w:val="00C01CEB"/>
    <w:rsid w:val="00C14374"/>
    <w:rsid w:val="00C353D6"/>
    <w:rsid w:val="00C356E7"/>
    <w:rsid w:val="00C35E51"/>
    <w:rsid w:val="00C536EA"/>
    <w:rsid w:val="00C76AF2"/>
    <w:rsid w:val="00C77305"/>
    <w:rsid w:val="00C8018E"/>
    <w:rsid w:val="00C92414"/>
    <w:rsid w:val="00C92DE2"/>
    <w:rsid w:val="00CB2F04"/>
    <w:rsid w:val="00CC30A1"/>
    <w:rsid w:val="00CE2021"/>
    <w:rsid w:val="00D07F16"/>
    <w:rsid w:val="00D32FD4"/>
    <w:rsid w:val="00D620C8"/>
    <w:rsid w:val="00D72820"/>
    <w:rsid w:val="00DD5348"/>
    <w:rsid w:val="00DF5EFD"/>
    <w:rsid w:val="00E00C13"/>
    <w:rsid w:val="00E01DD1"/>
    <w:rsid w:val="00E05A39"/>
    <w:rsid w:val="00E1555A"/>
    <w:rsid w:val="00E22EB1"/>
    <w:rsid w:val="00E268A9"/>
    <w:rsid w:val="00E322E9"/>
    <w:rsid w:val="00E37BA2"/>
    <w:rsid w:val="00E40157"/>
    <w:rsid w:val="00E837BC"/>
    <w:rsid w:val="00EA1669"/>
    <w:rsid w:val="00F07722"/>
    <w:rsid w:val="00F13F1B"/>
    <w:rsid w:val="00F326CF"/>
    <w:rsid w:val="00F76344"/>
    <w:rsid w:val="00FB1A9A"/>
    <w:rsid w:val="00FB2769"/>
    <w:rsid w:val="00FB48BF"/>
    <w:rsid w:val="00FD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B1E41"/>
  <w15:docId w15:val="{D1A6C5DC-88B8-43B7-A44C-47051507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4DF"/>
    <w:pPr>
      <w:tabs>
        <w:tab w:val="center" w:pos="4680"/>
        <w:tab w:val="right" w:pos="9360"/>
      </w:tabs>
    </w:pPr>
  </w:style>
  <w:style w:type="character" w:customStyle="1" w:styleId="HeaderChar">
    <w:name w:val="Header Char"/>
    <w:basedOn w:val="DefaultParagraphFont"/>
    <w:link w:val="Header"/>
    <w:uiPriority w:val="99"/>
    <w:rsid w:val="008D04DF"/>
  </w:style>
  <w:style w:type="paragraph" w:styleId="Footer">
    <w:name w:val="footer"/>
    <w:basedOn w:val="Normal"/>
    <w:link w:val="FooterChar"/>
    <w:uiPriority w:val="99"/>
    <w:unhideWhenUsed/>
    <w:rsid w:val="008D04DF"/>
    <w:pPr>
      <w:tabs>
        <w:tab w:val="center" w:pos="4680"/>
        <w:tab w:val="right" w:pos="9360"/>
      </w:tabs>
    </w:pPr>
  </w:style>
  <w:style w:type="character" w:customStyle="1" w:styleId="FooterChar">
    <w:name w:val="Footer Char"/>
    <w:basedOn w:val="DefaultParagraphFont"/>
    <w:link w:val="Footer"/>
    <w:uiPriority w:val="99"/>
    <w:rsid w:val="008D04DF"/>
  </w:style>
  <w:style w:type="paragraph" w:styleId="BalloonText">
    <w:name w:val="Balloon Text"/>
    <w:basedOn w:val="Normal"/>
    <w:link w:val="BalloonTextChar"/>
    <w:uiPriority w:val="99"/>
    <w:semiHidden/>
    <w:unhideWhenUsed/>
    <w:rsid w:val="008D04DF"/>
    <w:rPr>
      <w:rFonts w:ascii="Tahoma" w:hAnsi="Tahoma" w:cs="Tahoma"/>
      <w:sz w:val="16"/>
      <w:szCs w:val="16"/>
    </w:rPr>
  </w:style>
  <w:style w:type="character" w:customStyle="1" w:styleId="BalloonTextChar">
    <w:name w:val="Balloon Text Char"/>
    <w:basedOn w:val="DefaultParagraphFont"/>
    <w:link w:val="BalloonText"/>
    <w:uiPriority w:val="99"/>
    <w:semiHidden/>
    <w:rsid w:val="008D04DF"/>
    <w:rPr>
      <w:rFonts w:ascii="Tahoma" w:hAnsi="Tahoma" w:cs="Tahoma"/>
      <w:sz w:val="16"/>
      <w:szCs w:val="16"/>
    </w:rPr>
  </w:style>
  <w:style w:type="paragraph" w:styleId="Revision">
    <w:name w:val="Revision"/>
    <w:hidden/>
    <w:uiPriority w:val="99"/>
    <w:semiHidden/>
    <w:rsid w:val="009830D2"/>
  </w:style>
  <w:style w:type="character" w:styleId="CommentReference">
    <w:name w:val="annotation reference"/>
    <w:basedOn w:val="DefaultParagraphFont"/>
    <w:uiPriority w:val="99"/>
    <w:semiHidden/>
    <w:unhideWhenUsed/>
    <w:rsid w:val="00DF5EFD"/>
    <w:rPr>
      <w:sz w:val="16"/>
      <w:szCs w:val="16"/>
    </w:rPr>
  </w:style>
  <w:style w:type="paragraph" w:styleId="CommentText">
    <w:name w:val="annotation text"/>
    <w:basedOn w:val="Normal"/>
    <w:link w:val="CommentTextChar"/>
    <w:uiPriority w:val="99"/>
    <w:semiHidden/>
    <w:unhideWhenUsed/>
    <w:rsid w:val="00DF5EFD"/>
    <w:rPr>
      <w:sz w:val="20"/>
      <w:szCs w:val="20"/>
    </w:rPr>
  </w:style>
  <w:style w:type="character" w:customStyle="1" w:styleId="CommentTextChar">
    <w:name w:val="Comment Text Char"/>
    <w:basedOn w:val="DefaultParagraphFont"/>
    <w:link w:val="CommentText"/>
    <w:uiPriority w:val="99"/>
    <w:semiHidden/>
    <w:rsid w:val="00DF5EFD"/>
    <w:rPr>
      <w:sz w:val="20"/>
      <w:szCs w:val="20"/>
    </w:rPr>
  </w:style>
  <w:style w:type="paragraph" w:styleId="CommentSubject">
    <w:name w:val="annotation subject"/>
    <w:basedOn w:val="CommentText"/>
    <w:next w:val="CommentText"/>
    <w:link w:val="CommentSubjectChar"/>
    <w:uiPriority w:val="99"/>
    <w:semiHidden/>
    <w:unhideWhenUsed/>
    <w:rsid w:val="00DF5EFD"/>
    <w:rPr>
      <w:b/>
      <w:bCs/>
    </w:rPr>
  </w:style>
  <w:style w:type="character" w:customStyle="1" w:styleId="CommentSubjectChar">
    <w:name w:val="Comment Subject Char"/>
    <w:basedOn w:val="CommentTextChar"/>
    <w:link w:val="CommentSubject"/>
    <w:uiPriority w:val="99"/>
    <w:semiHidden/>
    <w:rsid w:val="00DF5EFD"/>
    <w:rPr>
      <w:b/>
      <w:bCs/>
      <w:sz w:val="20"/>
      <w:szCs w:val="20"/>
    </w:rPr>
  </w:style>
  <w:style w:type="paragraph" w:styleId="FootnoteText">
    <w:name w:val="footnote text"/>
    <w:basedOn w:val="Normal"/>
    <w:link w:val="FootnoteTextChar"/>
    <w:uiPriority w:val="99"/>
    <w:semiHidden/>
    <w:unhideWhenUsed/>
    <w:rsid w:val="00E837BC"/>
    <w:rPr>
      <w:sz w:val="20"/>
      <w:szCs w:val="20"/>
    </w:rPr>
  </w:style>
  <w:style w:type="character" w:customStyle="1" w:styleId="FootnoteTextChar">
    <w:name w:val="Footnote Text Char"/>
    <w:basedOn w:val="DefaultParagraphFont"/>
    <w:link w:val="FootnoteText"/>
    <w:uiPriority w:val="99"/>
    <w:semiHidden/>
    <w:rsid w:val="00E837BC"/>
    <w:rPr>
      <w:sz w:val="20"/>
      <w:szCs w:val="20"/>
    </w:rPr>
  </w:style>
  <w:style w:type="character" w:styleId="FootnoteReference">
    <w:name w:val="footnote reference"/>
    <w:basedOn w:val="DefaultParagraphFont"/>
    <w:uiPriority w:val="99"/>
    <w:semiHidden/>
    <w:unhideWhenUsed/>
    <w:rsid w:val="00E837BC"/>
    <w:rPr>
      <w:vertAlign w:val="superscript"/>
    </w:rPr>
  </w:style>
  <w:style w:type="paragraph" w:styleId="ListParagraph">
    <w:name w:val="List Paragraph"/>
    <w:basedOn w:val="Normal"/>
    <w:uiPriority w:val="34"/>
    <w:qFormat/>
    <w:rsid w:val="000577A9"/>
    <w:pPr>
      <w:ind w:left="720"/>
      <w:contextualSpacing/>
    </w:pPr>
  </w:style>
  <w:style w:type="table" w:styleId="TableGrid">
    <w:name w:val="Table Grid"/>
    <w:basedOn w:val="TableNormal"/>
    <w:uiPriority w:val="59"/>
    <w:rsid w:val="00794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2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4" ma:contentTypeDescription="Create a new document." ma:contentTypeScope="" ma:versionID="a54396da87957ae3266f526021c13654">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a6195b0305f273a41ff0759ef2ab20c5"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98c3d9e-a56e-434b-bb6a-7c6f06128eeb">
      <UserInfo>
        <DisplayName/>
        <AccountId xsi:nil="true"/>
        <AccountType/>
      </UserInfo>
    </SharedWithUsers>
  </documentManagement>
</p:properties>
</file>

<file path=customXml/itemProps1.xml><?xml version="1.0" encoding="utf-8"?>
<ds:datastoreItem xmlns:ds="http://schemas.openxmlformats.org/officeDocument/2006/customXml" ds:itemID="{9585CC9F-73BD-4FAE-B99B-29A986B82EA0}"/>
</file>

<file path=customXml/itemProps2.xml><?xml version="1.0" encoding="utf-8"?>
<ds:datastoreItem xmlns:ds="http://schemas.openxmlformats.org/officeDocument/2006/customXml" ds:itemID="{4C893EC6-2E1B-4626-B405-A53287953B67}">
  <ds:schemaRefs>
    <ds:schemaRef ds:uri="http://schemas.openxmlformats.org/officeDocument/2006/bibliography"/>
  </ds:schemaRefs>
</ds:datastoreItem>
</file>

<file path=customXml/itemProps3.xml><?xml version="1.0" encoding="utf-8"?>
<ds:datastoreItem xmlns:ds="http://schemas.openxmlformats.org/officeDocument/2006/customXml" ds:itemID="{985FC985-F67A-429D-8E36-9052587B917C}">
  <ds:schemaRefs>
    <ds:schemaRef ds:uri="http://schemas.microsoft.com/sharepoint/v3/contenttype/forms"/>
  </ds:schemaRefs>
</ds:datastoreItem>
</file>

<file path=customXml/itemProps4.xml><?xml version="1.0" encoding="utf-8"?>
<ds:datastoreItem xmlns:ds="http://schemas.openxmlformats.org/officeDocument/2006/customXml" ds:itemID="{A6124717-3A9B-4AE5-89D3-EBE1D58C62B1}">
  <ds:schemaRefs>
    <ds:schemaRef ds:uri="http://schemas.microsoft.com/office/infopath/2007/PartnerControls"/>
    <ds:schemaRef ds:uri="http://schemas.microsoft.com/office/2006/documentManagement/types"/>
    <ds:schemaRef ds:uri="http://purl.org/dc/dcmitype/"/>
    <ds:schemaRef ds:uri="0c2df177-cbb8-4d93-bfbc-f08deed2942d"/>
    <ds:schemaRef ds:uri="http://purl.org/dc/elements/1.1/"/>
    <ds:schemaRef ds:uri="http://purl.org/dc/terms/"/>
    <ds:schemaRef ds:uri="http://schemas.openxmlformats.org/package/2006/metadata/core-properties"/>
    <ds:schemaRef ds:uri="be835336-9389-4aa2-917c-87b4700b2dd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CORRECT VERSION</vt:lpstr>
    </vt:vector>
  </TitlesOfParts>
  <Company>AHCCCS</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Michelle Alexander</dc:creator>
  <cp:lastModifiedBy>Kimberly</cp:lastModifiedBy>
  <cp:revision>59</cp:revision>
  <cp:lastPrinted>2020-06-25T14:48:00Z</cp:lastPrinted>
  <dcterms:created xsi:type="dcterms:W3CDTF">2019-07-18T21:50:00Z</dcterms:created>
  <dcterms:modified xsi:type="dcterms:W3CDTF">2021-04-12T19:34:00Z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ItemRetentionFormula">
    <vt:lpwstr/>
  </property>
  <property fmtid="{D5CDD505-2E9C-101B-9397-08002B2CF9AE}" pid="4" name="_dlc_policyId">
    <vt:lpwstr>/manuals/amp/AMPM/Medical Policies</vt:lpwstr>
  </property>
  <property fmtid="{D5CDD505-2E9C-101B-9397-08002B2CF9AE}" pid="5" name="APC">
    <vt:bool>false</vt:bool>
  </property>
  <property fmtid="{D5CDD505-2E9C-101B-9397-08002B2CF9AE}" pid="6" name="AD Alternate 2">
    <vt:lpwstr/>
  </property>
  <property fmtid="{D5CDD505-2E9C-101B-9397-08002B2CF9AE}" pid="7" name="Urgent">
    <vt:bool>false</vt:bool>
  </property>
  <property fmtid="{D5CDD505-2E9C-101B-9397-08002B2CF9AE}" pid="8" name="AD Alternate 1">
    <vt:lpwstr/>
  </property>
  <property fmtid="{D5CDD505-2E9C-101B-9397-08002B2CF9AE}" pid="9" name="Order">
    <vt:r8>418300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