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3607" w14:textId="53372CA8" w:rsidR="00F74171" w:rsidRPr="00EA4C89" w:rsidRDefault="00F74171" w:rsidP="00F74171">
      <w:pPr>
        <w:rPr>
          <w:b/>
          <w:bCs/>
          <w:smallCaps/>
          <w:sz w:val="28"/>
          <w:szCs w:val="28"/>
        </w:rPr>
      </w:pPr>
      <w:r w:rsidRPr="00EA4C89">
        <w:rPr>
          <w:b/>
          <w:bCs/>
          <w:smallCaps/>
          <w:sz w:val="28"/>
          <w:szCs w:val="28"/>
        </w:rPr>
        <w:t>AMPM Policy 960, Attachment B is being Reserved as the information can be reported through the AHCCCS Data Warehouse.</w:t>
      </w:r>
    </w:p>
    <w:p w14:paraId="3BC8D99B" w14:textId="75E46340" w:rsidR="00E665BB" w:rsidRDefault="00E665BB"/>
    <w:p w14:paraId="4245B6CA" w14:textId="6F3772C5" w:rsidR="00B55D9D" w:rsidRDefault="00B55D9D" w:rsidP="00F01C17">
      <w:pPr>
        <w:rPr>
          <w:b/>
          <w:bCs/>
          <w:smallCaps/>
          <w:sz w:val="28"/>
        </w:rPr>
      </w:pPr>
    </w:p>
    <w:p w14:paraId="3D3AE0EF" w14:textId="16D4124F" w:rsidR="00E665BB" w:rsidRDefault="00E665BB" w:rsidP="00F01C17">
      <w:pPr>
        <w:rPr>
          <w:b/>
          <w:bCs/>
          <w:smallCaps/>
          <w:sz w:val="28"/>
        </w:rPr>
      </w:pPr>
    </w:p>
    <w:p w14:paraId="60CF203D" w14:textId="77777777" w:rsidR="00E665BB" w:rsidRDefault="00E665BB" w:rsidP="00F01C17">
      <w:pPr>
        <w:rPr>
          <w:b/>
          <w:bCs/>
          <w:smallCaps/>
          <w:sz w:val="28"/>
        </w:rPr>
      </w:pPr>
    </w:p>
    <w:p w14:paraId="26855977" w14:textId="59F2505F" w:rsidR="007A4859" w:rsidRDefault="00B55D9D">
      <w:r>
        <w:rPr>
          <w:b/>
          <w:bCs/>
          <w:smallCaps/>
          <w:sz w:val="28"/>
        </w:rPr>
        <w:tab/>
      </w:r>
    </w:p>
    <w:sectPr w:rsidR="007A4859" w:rsidSect="0074030D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024F" w14:textId="77777777" w:rsidR="000E41CE" w:rsidRDefault="000E41CE" w:rsidP="00914197">
      <w:r>
        <w:separator/>
      </w:r>
    </w:p>
  </w:endnote>
  <w:endnote w:type="continuationSeparator" w:id="0">
    <w:p w14:paraId="2FC4AEED" w14:textId="77777777" w:rsidR="000E41CE" w:rsidRDefault="000E41CE" w:rsidP="00914197">
      <w:r>
        <w:continuationSeparator/>
      </w:r>
    </w:p>
  </w:endnote>
  <w:endnote w:type="continuationNotice" w:id="1">
    <w:p w14:paraId="2D73DDE7" w14:textId="77777777" w:rsidR="000E41CE" w:rsidRDefault="000E41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06DD" w14:textId="77777777" w:rsidR="00A41121" w:rsidRPr="00B925CA" w:rsidRDefault="00A41121" w:rsidP="00A41121">
    <w:pPr>
      <w:pStyle w:val="Footer"/>
      <w:pBdr>
        <w:top w:val="single" w:sz="18" w:space="1" w:color="auto"/>
      </w:pBdr>
      <w:ind w:right="360"/>
      <w:jc w:val="center"/>
      <w:rPr>
        <w:rStyle w:val="PageNumber"/>
        <w:b/>
      </w:rPr>
    </w:pPr>
    <w:r>
      <w:rPr>
        <w:b/>
      </w:rPr>
      <w:t>Reserved -</w:t>
    </w:r>
    <w:r w:rsidRPr="00B925CA">
      <w:rPr>
        <w:b/>
      </w:rPr>
      <w:t xml:space="preserve"> Page </w:t>
    </w:r>
    <w:r w:rsidRPr="00B925CA">
      <w:rPr>
        <w:b/>
      </w:rPr>
      <w:fldChar w:fldCharType="begin"/>
    </w:r>
    <w:r w:rsidRPr="00B925CA">
      <w:rPr>
        <w:b/>
      </w:rPr>
      <w:instrText xml:space="preserve"> PAGE  \* Arabic  \* MERGEFORMAT </w:instrText>
    </w:r>
    <w:r w:rsidRPr="00B925CA">
      <w:rPr>
        <w:b/>
      </w:rPr>
      <w:fldChar w:fldCharType="separate"/>
    </w:r>
    <w:r>
      <w:rPr>
        <w:b/>
      </w:rPr>
      <w:t>1</w:t>
    </w:r>
    <w:r w:rsidRPr="00B925CA">
      <w:rPr>
        <w:b/>
      </w:rPr>
      <w:fldChar w:fldCharType="end"/>
    </w:r>
    <w:r w:rsidRPr="00B925CA">
      <w:rPr>
        <w:b/>
      </w:rPr>
      <w:t xml:space="preserve"> of </w:t>
    </w:r>
    <w:r w:rsidRPr="00B925CA">
      <w:rPr>
        <w:b/>
      </w:rPr>
      <w:fldChar w:fldCharType="begin"/>
    </w:r>
    <w:r w:rsidRPr="00B925CA">
      <w:rPr>
        <w:b/>
      </w:rPr>
      <w:instrText xml:space="preserve"> NUMPAGES  \* Arabic  \* MERGEFORMAT </w:instrText>
    </w:r>
    <w:r w:rsidRPr="00B925CA">
      <w:rPr>
        <w:b/>
      </w:rPr>
      <w:fldChar w:fldCharType="separate"/>
    </w:r>
    <w:r>
      <w:rPr>
        <w:b/>
      </w:rPr>
      <w:t>1</w:t>
    </w:r>
    <w:r w:rsidRPr="00B925CA">
      <w:rPr>
        <w:b/>
      </w:rPr>
      <w:fldChar w:fldCharType="end"/>
    </w:r>
  </w:p>
  <w:p w14:paraId="26855983" w14:textId="69AE2D0C" w:rsidR="00914197" w:rsidRPr="0055664E" w:rsidRDefault="003722BE" w:rsidP="006D2A25">
    <w:pPr>
      <w:pStyle w:val="Footer"/>
      <w:rPr>
        <w:rStyle w:val="PageNumber"/>
        <w:b/>
        <w:szCs w:val="24"/>
      </w:rPr>
    </w:pPr>
    <w:r>
      <w:rPr>
        <w:sz w:val="16"/>
        <w:szCs w:val="16"/>
      </w:rPr>
      <w:tab/>
    </w:r>
  </w:p>
  <w:p w14:paraId="6DFDD5F7" w14:textId="0F582779" w:rsidR="00A51890" w:rsidRPr="00A51890" w:rsidRDefault="00A51890" w:rsidP="00A51890">
    <w:pPr>
      <w:pStyle w:val="Footer"/>
      <w:ind w:right="360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E6A6" w14:textId="77777777" w:rsidR="000E41CE" w:rsidRDefault="000E41CE" w:rsidP="00914197">
      <w:r>
        <w:separator/>
      </w:r>
    </w:p>
  </w:footnote>
  <w:footnote w:type="continuationSeparator" w:id="0">
    <w:p w14:paraId="4E3246EC" w14:textId="77777777" w:rsidR="000E41CE" w:rsidRDefault="000E41CE" w:rsidP="00914197">
      <w:r>
        <w:continuationSeparator/>
      </w:r>
    </w:p>
  </w:footnote>
  <w:footnote w:type="continuationNotice" w:id="1">
    <w:p w14:paraId="63CC297B" w14:textId="77777777" w:rsidR="000E41CE" w:rsidRDefault="000E41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16"/>
      <w:gridCol w:w="6144"/>
    </w:tblGrid>
    <w:tr w:rsidR="00FC3CF2" w:rsidRPr="00EB39CC" w14:paraId="7A3053A6" w14:textId="77777777" w:rsidTr="000348EF">
      <w:trPr>
        <w:trHeight w:val="360"/>
      </w:trPr>
      <w:tc>
        <w:tcPr>
          <w:tcW w:w="3216" w:type="dxa"/>
          <w:vMerge w:val="restart"/>
          <w:shd w:val="clear" w:color="auto" w:fill="auto"/>
          <w:vAlign w:val="center"/>
        </w:tcPr>
        <w:p w14:paraId="1447E018" w14:textId="77777777" w:rsidR="00FC3CF2" w:rsidRPr="00847B31" w:rsidRDefault="00FC3CF2" w:rsidP="00FC3CF2">
          <w:pPr>
            <w:rPr>
              <w:smallCaps/>
              <w:szCs w:val="24"/>
              <w:highlight w:val="cyan"/>
            </w:rPr>
          </w:pPr>
          <w:r w:rsidRPr="00BE53AE">
            <w:rPr>
              <w:rFonts w:ascii="Arial" w:hAnsi="Arial" w:cs="Arial"/>
              <w:noProof/>
            </w:rPr>
            <w:drawing>
              <wp:inline distT="0" distB="0" distL="0" distR="0" wp14:anchorId="031AF6CD" wp14:editId="3C7AD603">
                <wp:extent cx="1905000" cy="590550"/>
                <wp:effectExtent l="0" t="0" r="0" b="0"/>
                <wp:docPr id="3" name="Picture 3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82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246CBA35" w14:textId="77777777" w:rsidR="00FC3CF2" w:rsidRPr="00EB39CC" w:rsidRDefault="00FC3CF2" w:rsidP="00FC3CF2">
          <w:pPr>
            <w:jc w:val="center"/>
            <w:rPr>
              <w:b/>
              <w:smallCaps/>
              <w:szCs w:val="6"/>
            </w:rPr>
          </w:pPr>
          <w:r w:rsidRPr="00EB39CC">
            <w:rPr>
              <w:b/>
              <w:smallCaps/>
              <w:szCs w:val="24"/>
            </w:rPr>
            <w:t>AHCCCS Medical Policy Manual</w:t>
          </w:r>
        </w:p>
      </w:tc>
    </w:tr>
    <w:tr w:rsidR="00FC3CF2" w:rsidRPr="00EB39CC" w14:paraId="3D125385" w14:textId="77777777" w:rsidTr="000348EF">
      <w:tc>
        <w:tcPr>
          <w:tcW w:w="3216" w:type="dxa"/>
          <w:vMerge/>
          <w:shd w:val="clear" w:color="auto" w:fill="auto"/>
        </w:tcPr>
        <w:p w14:paraId="2B0603B0" w14:textId="77777777" w:rsidR="00FC3CF2" w:rsidRPr="00847B31" w:rsidRDefault="00FC3CF2" w:rsidP="00FC3CF2">
          <w:pPr>
            <w:rPr>
              <w:smallCaps/>
              <w:szCs w:val="24"/>
              <w:highlight w:val="cyan"/>
            </w:rPr>
          </w:pPr>
        </w:p>
      </w:tc>
      <w:tc>
        <w:tcPr>
          <w:tcW w:w="11382" w:type="dxa"/>
          <w:tcBorders>
            <w:top w:val="single" w:sz="18" w:space="0" w:color="auto"/>
          </w:tcBorders>
          <w:shd w:val="clear" w:color="auto" w:fill="auto"/>
        </w:tcPr>
        <w:p w14:paraId="20C83E7F" w14:textId="514C61ED" w:rsidR="00FC3CF2" w:rsidRPr="00EB39CC" w:rsidRDefault="00FC3CF2" w:rsidP="00FC3CF2">
          <w:pPr>
            <w:pStyle w:val="NoSpacing"/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EB39C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Policy 9</w:t>
          </w: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>6</w:t>
          </w:r>
          <w:r w:rsidRPr="00EB39C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0, Attachment </w:t>
          </w: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>B</w:t>
          </w:r>
          <w:r w:rsidRPr="00EB39C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>–</w:t>
          </w:r>
          <w:r w:rsidRPr="00EB39C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>Reserved</w:t>
          </w:r>
        </w:p>
      </w:tc>
    </w:tr>
  </w:tbl>
  <w:p w14:paraId="26855980" w14:textId="2A7A45B5" w:rsidR="00914197" w:rsidRPr="00A51890" w:rsidRDefault="00914197">
    <w:pPr>
      <w:pStyle w:val="Head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5984" w14:textId="39E8E0D6" w:rsidR="003B48ED" w:rsidRPr="00B4348F" w:rsidRDefault="007A0099" w:rsidP="00B434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85598A" wp14:editId="5E43B45C">
              <wp:simplePos x="0" y="0"/>
              <wp:positionH relativeFrom="column">
                <wp:posOffset>-914400</wp:posOffset>
              </wp:positionH>
              <wp:positionV relativeFrom="paragraph">
                <wp:posOffset>-685800</wp:posOffset>
              </wp:positionV>
              <wp:extent cx="7924165" cy="452755"/>
              <wp:effectExtent l="0" t="0" r="63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924165" cy="452755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C52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-54pt;width:623.9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" filled="f" stroked="f">
              <o:lock v:ext="edit" text="t" shapetype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23"/>
    <w:rsid w:val="00000710"/>
    <w:rsid w:val="0001466C"/>
    <w:rsid w:val="00055E76"/>
    <w:rsid w:val="000D747F"/>
    <w:rsid w:val="000E41CE"/>
    <w:rsid w:val="000E4402"/>
    <w:rsid w:val="00120EA3"/>
    <w:rsid w:val="001D150F"/>
    <w:rsid w:val="001E08B0"/>
    <w:rsid w:val="001F59E3"/>
    <w:rsid w:val="0025596B"/>
    <w:rsid w:val="002D0BDE"/>
    <w:rsid w:val="002E189A"/>
    <w:rsid w:val="002F3F16"/>
    <w:rsid w:val="002F638E"/>
    <w:rsid w:val="00330232"/>
    <w:rsid w:val="00331ED8"/>
    <w:rsid w:val="00363EE5"/>
    <w:rsid w:val="003722BE"/>
    <w:rsid w:val="00381A95"/>
    <w:rsid w:val="003A578A"/>
    <w:rsid w:val="003B5788"/>
    <w:rsid w:val="003F0534"/>
    <w:rsid w:val="004037A4"/>
    <w:rsid w:val="00413684"/>
    <w:rsid w:val="00423921"/>
    <w:rsid w:val="00425B59"/>
    <w:rsid w:val="00436F5D"/>
    <w:rsid w:val="00452950"/>
    <w:rsid w:val="00472896"/>
    <w:rsid w:val="004758CF"/>
    <w:rsid w:val="0049021B"/>
    <w:rsid w:val="004A7953"/>
    <w:rsid w:val="004F00AE"/>
    <w:rsid w:val="004F43AE"/>
    <w:rsid w:val="004F61D6"/>
    <w:rsid w:val="0055664E"/>
    <w:rsid w:val="005F4978"/>
    <w:rsid w:val="00600D29"/>
    <w:rsid w:val="00687BDD"/>
    <w:rsid w:val="006D2A25"/>
    <w:rsid w:val="006E0714"/>
    <w:rsid w:val="00732DAC"/>
    <w:rsid w:val="0074030D"/>
    <w:rsid w:val="00756CE9"/>
    <w:rsid w:val="007A0099"/>
    <w:rsid w:val="007A1FC4"/>
    <w:rsid w:val="007A77ED"/>
    <w:rsid w:val="007D45A0"/>
    <w:rsid w:val="00800A7A"/>
    <w:rsid w:val="008102C5"/>
    <w:rsid w:val="008B49BC"/>
    <w:rsid w:val="008D3334"/>
    <w:rsid w:val="009074F5"/>
    <w:rsid w:val="00914015"/>
    <w:rsid w:val="00914197"/>
    <w:rsid w:val="009248BC"/>
    <w:rsid w:val="00A036A4"/>
    <w:rsid w:val="00A3678C"/>
    <w:rsid w:val="00A41121"/>
    <w:rsid w:val="00A43A3E"/>
    <w:rsid w:val="00A45DF1"/>
    <w:rsid w:val="00A51890"/>
    <w:rsid w:val="00A965A9"/>
    <w:rsid w:val="00AB50CC"/>
    <w:rsid w:val="00AF4B42"/>
    <w:rsid w:val="00B25845"/>
    <w:rsid w:val="00B44605"/>
    <w:rsid w:val="00B55D9D"/>
    <w:rsid w:val="00C05A8B"/>
    <w:rsid w:val="00CB6D19"/>
    <w:rsid w:val="00CB75AA"/>
    <w:rsid w:val="00CC05D9"/>
    <w:rsid w:val="00CD7CED"/>
    <w:rsid w:val="00D42ACE"/>
    <w:rsid w:val="00D6120B"/>
    <w:rsid w:val="00D65EA0"/>
    <w:rsid w:val="00E26A30"/>
    <w:rsid w:val="00E320F3"/>
    <w:rsid w:val="00E665BB"/>
    <w:rsid w:val="00E862F2"/>
    <w:rsid w:val="00EA4C89"/>
    <w:rsid w:val="00F01C17"/>
    <w:rsid w:val="00F01DD8"/>
    <w:rsid w:val="00F509AA"/>
    <w:rsid w:val="00F52DE0"/>
    <w:rsid w:val="00F74171"/>
    <w:rsid w:val="00F97158"/>
    <w:rsid w:val="00FB36C9"/>
    <w:rsid w:val="00FB4B23"/>
    <w:rsid w:val="00FC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85584E"/>
  <w15:docId w15:val="{6EA059DD-6C63-404B-BD93-91CEC5FF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197"/>
    <w:rPr>
      <w:rFonts w:eastAsia="Times New Roman"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1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197"/>
    <w:rPr>
      <w:rFonts w:eastAsia="Times New Roman"/>
      <w:spacing w:val="-2"/>
      <w:szCs w:val="20"/>
    </w:rPr>
  </w:style>
  <w:style w:type="paragraph" w:styleId="Footer">
    <w:name w:val="footer"/>
    <w:basedOn w:val="Normal"/>
    <w:link w:val="FooterChar"/>
    <w:rsid w:val="009141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197"/>
    <w:rPr>
      <w:rFonts w:eastAsia="Times New Roman"/>
      <w:spacing w:val="-2"/>
      <w:szCs w:val="20"/>
    </w:rPr>
  </w:style>
  <w:style w:type="table" w:styleId="TableGrid">
    <w:name w:val="Table Grid"/>
    <w:basedOn w:val="TableNormal"/>
    <w:rsid w:val="0091419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A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A4"/>
    <w:rPr>
      <w:rFonts w:eastAsia="Times New Roman"/>
      <w:spacing w:val="-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A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1B"/>
    <w:rPr>
      <w:rFonts w:ascii="Tahoma" w:eastAsia="Times New Roman" w:hAnsi="Tahoma" w:cs="Tahoma"/>
      <w:spacing w:val="-2"/>
      <w:sz w:val="16"/>
      <w:szCs w:val="16"/>
    </w:rPr>
  </w:style>
  <w:style w:type="character" w:styleId="PageNumber">
    <w:name w:val="page number"/>
    <w:basedOn w:val="DefaultParagraphFont"/>
    <w:rsid w:val="002F3F16"/>
  </w:style>
  <w:style w:type="character" w:styleId="CommentReference">
    <w:name w:val="annotation reference"/>
    <w:basedOn w:val="DefaultParagraphFont"/>
    <w:uiPriority w:val="99"/>
    <w:semiHidden/>
    <w:unhideWhenUsed/>
    <w:rsid w:val="00B44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6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605"/>
    <w:rPr>
      <w:rFonts w:eastAsia="Times New Roman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605"/>
    <w:rPr>
      <w:rFonts w:eastAsia="Times New Roman"/>
      <w:b/>
      <w:bCs/>
      <w:spacing w:val="-2"/>
      <w:sz w:val="20"/>
      <w:szCs w:val="20"/>
    </w:rPr>
  </w:style>
  <w:style w:type="paragraph" w:styleId="NoSpacing">
    <w:name w:val="No Spacing"/>
    <w:uiPriority w:val="1"/>
    <w:qFormat/>
    <w:rsid w:val="00FC3CF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E1C1FF-5E1B-49C2-99BE-2FE29D8484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7F1C11-B147-43B7-B705-1DE52EB52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1F5FE-1BF4-4E4A-86C3-A8501871E6C6}">
  <ds:schemaRefs>
    <ds:schemaRef ds:uri="be835336-9389-4aa2-917c-87b4700b2dda"/>
    <ds:schemaRef ds:uri="0c2df177-cbb8-4d93-bfbc-f08deed2942d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AC671F2-6BDD-4198-BC12-876A2090B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960 Attachment B – Reserved </dc:title>
  <dc:creator>Marcia Ross</dc:creator>
  <cp:lastModifiedBy>Spitler, Kimberly</cp:lastModifiedBy>
  <cp:revision>2</cp:revision>
  <cp:lastPrinted>2021-04-30T16:15:00Z</cp:lastPrinted>
  <dcterms:created xsi:type="dcterms:W3CDTF">2021-09-21T16:46:00Z</dcterms:created>
  <dcterms:modified xsi:type="dcterms:W3CDTF">2021-09-21T16:46:00Z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Checked Out">
    <vt:bool>false</vt:bool>
  </property>
  <property fmtid="{D5CDD505-2E9C-101B-9397-08002B2CF9AE}" pid="6" name="APC">
    <vt:bool>false</vt:bool>
  </property>
  <property fmtid="{D5CDD505-2E9C-101B-9397-08002B2CF9AE}" pid="7" name="AD Alternate 2">
    <vt:lpwstr/>
  </property>
  <property fmtid="{D5CDD505-2E9C-101B-9397-08002B2CF9AE}" pid="8" name="Urgent">
    <vt:bool>false</vt:bool>
  </property>
  <property fmtid="{D5CDD505-2E9C-101B-9397-08002B2CF9AE}" pid="9" name="AD Alternate 1">
    <vt:lpwstr/>
  </property>
</Properties>
</file>